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5D78" w:rsidRPr="000D0832" w:rsidRDefault="00405D78" w:rsidP="00F974D9">
      <w:pPr>
        <w:shd w:val="clear" w:color="auto" w:fill="FFFFFF"/>
        <w:tabs>
          <w:tab w:val="left" w:pos="567"/>
        </w:tabs>
        <w:spacing w:after="0" w:line="228" w:lineRule="auto"/>
        <w:jc w:val="center"/>
        <w:rPr>
          <w:rFonts w:ascii="Times New Roman" w:eastAsia="Times New Roman" w:hAnsi="Times New Roman" w:cs="Times New Roman"/>
          <w:b/>
          <w:color w:val="000000"/>
          <w:sz w:val="24"/>
          <w:szCs w:val="24"/>
          <w:lang w:eastAsia="ru-RU"/>
        </w:rPr>
      </w:pPr>
      <w:r w:rsidRPr="000D0832">
        <w:rPr>
          <w:rFonts w:ascii="Times New Roman" w:eastAsia="Times New Roman" w:hAnsi="Times New Roman" w:cs="Times New Roman"/>
          <w:b/>
          <w:color w:val="000000"/>
          <w:sz w:val="24"/>
          <w:szCs w:val="24"/>
          <w:lang w:eastAsia="ru-RU"/>
        </w:rPr>
        <w:t>Аннотация</w:t>
      </w:r>
      <w:r w:rsidR="00F974D9">
        <w:rPr>
          <w:rFonts w:ascii="Times New Roman" w:eastAsia="Times New Roman" w:hAnsi="Times New Roman" w:cs="Times New Roman"/>
          <w:b/>
          <w:color w:val="000000"/>
          <w:sz w:val="24"/>
          <w:szCs w:val="24"/>
          <w:lang w:eastAsia="ru-RU"/>
        </w:rPr>
        <w:t xml:space="preserve"> программы ДПО</w:t>
      </w:r>
    </w:p>
    <w:p w:rsidR="00405D78" w:rsidRPr="000D0832" w:rsidRDefault="00405D78" w:rsidP="00F974D9">
      <w:pPr>
        <w:shd w:val="clear" w:color="auto" w:fill="FFFFFF"/>
        <w:tabs>
          <w:tab w:val="left" w:pos="567"/>
        </w:tabs>
        <w:spacing w:after="0" w:line="228" w:lineRule="auto"/>
        <w:jc w:val="center"/>
        <w:rPr>
          <w:rFonts w:ascii="Times New Roman" w:eastAsia="Times New Roman" w:hAnsi="Times New Roman" w:cs="Times New Roman"/>
          <w:b/>
          <w:color w:val="000000"/>
          <w:sz w:val="24"/>
          <w:szCs w:val="24"/>
          <w:lang w:eastAsia="ru-RU"/>
        </w:rPr>
      </w:pPr>
      <w:r>
        <w:rPr>
          <w:rFonts w:ascii="Times New Roman" w:eastAsia="Times New Roman" w:hAnsi="Times New Roman" w:cs="Times New Roman"/>
          <w:b/>
          <w:color w:val="000000"/>
          <w:sz w:val="24"/>
          <w:szCs w:val="24"/>
          <w:lang w:eastAsia="ru-RU"/>
        </w:rPr>
        <w:t>профессиональной переподготовки</w:t>
      </w:r>
      <w:r w:rsidR="00F974D9">
        <w:rPr>
          <w:rFonts w:ascii="Times New Roman" w:eastAsia="Times New Roman" w:hAnsi="Times New Roman" w:cs="Times New Roman"/>
          <w:b/>
          <w:color w:val="000000"/>
          <w:sz w:val="24"/>
          <w:szCs w:val="24"/>
          <w:lang w:eastAsia="ru-RU"/>
        </w:rPr>
        <w:t xml:space="preserve"> </w:t>
      </w:r>
      <w:r w:rsidRPr="000D0832">
        <w:rPr>
          <w:rFonts w:ascii="Times New Roman" w:eastAsia="Times New Roman" w:hAnsi="Times New Roman" w:cs="Times New Roman"/>
          <w:b/>
          <w:color w:val="000000"/>
          <w:sz w:val="24"/>
          <w:szCs w:val="24"/>
          <w:lang w:eastAsia="ru-RU"/>
        </w:rPr>
        <w:t>«</w:t>
      </w:r>
      <w:r>
        <w:rPr>
          <w:rFonts w:ascii="Times New Roman" w:eastAsia="Times New Roman" w:hAnsi="Times New Roman" w:cs="Times New Roman"/>
          <w:b/>
          <w:color w:val="000000"/>
          <w:sz w:val="24"/>
          <w:szCs w:val="24"/>
          <w:lang w:eastAsia="ru-RU"/>
        </w:rPr>
        <w:t>Аналитика данных</w:t>
      </w:r>
      <w:r w:rsidRPr="000D0832">
        <w:rPr>
          <w:rFonts w:ascii="Times New Roman" w:eastAsia="Times New Roman" w:hAnsi="Times New Roman" w:cs="Times New Roman"/>
          <w:b/>
          <w:color w:val="000000"/>
          <w:sz w:val="24"/>
          <w:szCs w:val="24"/>
          <w:lang w:eastAsia="ru-RU"/>
        </w:rPr>
        <w:t>»</w:t>
      </w:r>
    </w:p>
    <w:p w:rsidR="00F974D9" w:rsidRDefault="00F974D9" w:rsidP="00F974D9">
      <w:pPr>
        <w:shd w:val="clear" w:color="auto" w:fill="FFFFFF"/>
        <w:tabs>
          <w:tab w:val="left" w:pos="567"/>
        </w:tabs>
        <w:spacing w:after="0" w:line="228" w:lineRule="auto"/>
        <w:ind w:firstLine="709"/>
        <w:jc w:val="both"/>
        <w:rPr>
          <w:rFonts w:ascii="Times New Roman" w:eastAsia="Times New Roman" w:hAnsi="Times New Roman" w:cs="Times New Roman"/>
          <w:color w:val="000000"/>
          <w:sz w:val="24"/>
          <w:szCs w:val="24"/>
          <w:lang w:eastAsia="ru-RU"/>
        </w:rPr>
      </w:pPr>
    </w:p>
    <w:p w:rsidR="00405D78" w:rsidRPr="00405D78" w:rsidRDefault="00405D78" w:rsidP="00244EF9">
      <w:pPr>
        <w:shd w:val="clear" w:color="auto" w:fill="FFFFFF"/>
        <w:tabs>
          <w:tab w:val="left" w:pos="567"/>
        </w:tabs>
        <w:spacing w:after="0" w:line="228" w:lineRule="auto"/>
        <w:ind w:firstLine="709"/>
        <w:jc w:val="both"/>
        <w:rPr>
          <w:rFonts w:ascii="Times New Roman" w:eastAsia="Times New Roman" w:hAnsi="Times New Roman" w:cs="Times New Roman"/>
          <w:color w:val="000000"/>
          <w:sz w:val="24"/>
          <w:szCs w:val="24"/>
          <w:lang w:eastAsia="ru-RU"/>
        </w:rPr>
      </w:pPr>
      <w:r w:rsidRPr="00405D78">
        <w:rPr>
          <w:rFonts w:ascii="Times New Roman" w:eastAsia="Times New Roman" w:hAnsi="Times New Roman" w:cs="Times New Roman"/>
          <w:color w:val="000000"/>
          <w:sz w:val="24"/>
          <w:szCs w:val="24"/>
          <w:lang w:eastAsia="ru-RU"/>
        </w:rPr>
        <w:t>В процессе прохождения курса, обучающиеся будут ознакомлены с основными понятиями в области аналитической обработки данных.</w:t>
      </w:r>
    </w:p>
    <w:p w:rsidR="00405D78" w:rsidRPr="00405D78" w:rsidRDefault="00405D78" w:rsidP="00244EF9">
      <w:pPr>
        <w:shd w:val="clear" w:color="auto" w:fill="FFFFFF"/>
        <w:tabs>
          <w:tab w:val="left" w:pos="567"/>
        </w:tabs>
        <w:spacing w:after="0" w:line="228" w:lineRule="auto"/>
        <w:ind w:firstLine="709"/>
        <w:jc w:val="both"/>
        <w:rPr>
          <w:rFonts w:ascii="Times New Roman" w:eastAsia="Times New Roman" w:hAnsi="Times New Roman" w:cs="Times New Roman"/>
          <w:color w:val="000000"/>
          <w:sz w:val="24"/>
          <w:szCs w:val="24"/>
          <w:lang w:eastAsia="ru-RU"/>
        </w:rPr>
      </w:pPr>
      <w:r w:rsidRPr="00405D78">
        <w:rPr>
          <w:rFonts w:ascii="Times New Roman" w:eastAsia="Times New Roman" w:hAnsi="Times New Roman" w:cs="Times New Roman"/>
          <w:color w:val="000000"/>
          <w:sz w:val="24"/>
          <w:szCs w:val="24"/>
          <w:lang w:eastAsia="ru-RU"/>
        </w:rPr>
        <w:t>В программе изложены основы машинного обучения, визуализации и хранения данных. В ходе изучения будут сформированы представления о технических и методологических средствах анализа</w:t>
      </w:r>
      <w:bookmarkStart w:id="0" w:name="_GoBack"/>
      <w:bookmarkEnd w:id="0"/>
      <w:r w:rsidRPr="00405D78">
        <w:rPr>
          <w:rFonts w:ascii="Times New Roman" w:eastAsia="Times New Roman" w:hAnsi="Times New Roman" w:cs="Times New Roman"/>
          <w:color w:val="000000"/>
          <w:sz w:val="24"/>
          <w:szCs w:val="24"/>
          <w:lang w:eastAsia="ru-RU"/>
        </w:rPr>
        <w:t xml:space="preserve"> данных.</w:t>
      </w:r>
    </w:p>
    <w:p w:rsidR="00405D78" w:rsidRPr="00405D78" w:rsidRDefault="00405D78" w:rsidP="00244EF9">
      <w:pPr>
        <w:shd w:val="clear" w:color="auto" w:fill="FFFFFF"/>
        <w:tabs>
          <w:tab w:val="left" w:pos="567"/>
        </w:tabs>
        <w:spacing w:after="0" w:line="228" w:lineRule="auto"/>
        <w:ind w:firstLine="709"/>
        <w:jc w:val="both"/>
        <w:rPr>
          <w:rFonts w:ascii="Times New Roman" w:eastAsia="Times New Roman" w:hAnsi="Times New Roman" w:cs="Times New Roman"/>
          <w:color w:val="000000"/>
          <w:sz w:val="24"/>
          <w:szCs w:val="24"/>
          <w:lang w:eastAsia="ru-RU"/>
        </w:rPr>
      </w:pPr>
      <w:r w:rsidRPr="00405D78">
        <w:rPr>
          <w:rFonts w:ascii="Times New Roman" w:eastAsia="Times New Roman" w:hAnsi="Times New Roman" w:cs="Times New Roman"/>
          <w:color w:val="000000"/>
          <w:sz w:val="24"/>
          <w:szCs w:val="24"/>
          <w:lang w:eastAsia="ru-RU"/>
        </w:rPr>
        <w:t xml:space="preserve">Обучающимися будет освоен навык программирования на </w:t>
      </w:r>
      <w:proofErr w:type="spellStart"/>
      <w:r w:rsidRPr="00405D78">
        <w:rPr>
          <w:rFonts w:ascii="Times New Roman" w:eastAsia="Times New Roman" w:hAnsi="Times New Roman" w:cs="Times New Roman"/>
          <w:color w:val="000000"/>
          <w:sz w:val="24"/>
          <w:szCs w:val="24"/>
          <w:lang w:eastAsia="ru-RU"/>
        </w:rPr>
        <w:t>Python</w:t>
      </w:r>
      <w:proofErr w:type="spellEnd"/>
      <w:r w:rsidRPr="00405D78">
        <w:rPr>
          <w:rFonts w:ascii="Times New Roman" w:eastAsia="Times New Roman" w:hAnsi="Times New Roman" w:cs="Times New Roman"/>
          <w:color w:val="000000"/>
          <w:sz w:val="24"/>
          <w:szCs w:val="24"/>
          <w:lang w:eastAsia="ru-RU"/>
        </w:rPr>
        <w:t xml:space="preserve">. </w:t>
      </w:r>
      <w:proofErr w:type="spellStart"/>
      <w:r w:rsidRPr="00405D78">
        <w:rPr>
          <w:rFonts w:ascii="Times New Roman" w:eastAsia="Times New Roman" w:hAnsi="Times New Roman" w:cs="Times New Roman"/>
          <w:color w:val="000000"/>
          <w:sz w:val="24"/>
          <w:szCs w:val="24"/>
          <w:lang w:eastAsia="ru-RU"/>
        </w:rPr>
        <w:t>Python</w:t>
      </w:r>
      <w:proofErr w:type="spellEnd"/>
      <w:r w:rsidRPr="00405D78">
        <w:rPr>
          <w:rFonts w:ascii="Times New Roman" w:eastAsia="Times New Roman" w:hAnsi="Times New Roman" w:cs="Times New Roman"/>
          <w:color w:val="000000"/>
          <w:sz w:val="24"/>
          <w:szCs w:val="24"/>
          <w:lang w:eastAsia="ru-RU"/>
        </w:rPr>
        <w:t xml:space="preserve"> широко распространен во</w:t>
      </w:r>
      <w:r>
        <w:rPr>
          <w:rFonts w:ascii="Times New Roman" w:eastAsia="Times New Roman" w:hAnsi="Times New Roman" w:cs="Times New Roman"/>
          <w:color w:val="000000"/>
          <w:sz w:val="24"/>
          <w:szCs w:val="24"/>
          <w:lang w:eastAsia="ru-RU"/>
        </w:rPr>
        <w:t xml:space="preserve"> </w:t>
      </w:r>
      <w:r w:rsidRPr="00405D78">
        <w:rPr>
          <w:rFonts w:ascii="Times New Roman" w:eastAsia="Times New Roman" w:hAnsi="Times New Roman" w:cs="Times New Roman"/>
          <w:color w:val="000000"/>
          <w:sz w:val="24"/>
          <w:szCs w:val="24"/>
          <w:lang w:eastAsia="ru-RU"/>
        </w:rPr>
        <w:t>многих сферах. На</w:t>
      </w:r>
      <w:r>
        <w:rPr>
          <w:rFonts w:ascii="Times New Roman" w:eastAsia="Times New Roman" w:hAnsi="Times New Roman" w:cs="Times New Roman"/>
          <w:color w:val="000000"/>
          <w:sz w:val="24"/>
          <w:szCs w:val="24"/>
          <w:lang w:eastAsia="ru-RU"/>
        </w:rPr>
        <w:t xml:space="preserve"> </w:t>
      </w:r>
      <w:r w:rsidRPr="00405D78">
        <w:rPr>
          <w:rFonts w:ascii="Times New Roman" w:eastAsia="Times New Roman" w:hAnsi="Times New Roman" w:cs="Times New Roman"/>
          <w:color w:val="000000"/>
          <w:sz w:val="24"/>
          <w:szCs w:val="24"/>
          <w:lang w:eastAsia="ru-RU"/>
        </w:rPr>
        <w:t>нём пишут алгоритмы программ с</w:t>
      </w:r>
      <w:r>
        <w:rPr>
          <w:rFonts w:ascii="Times New Roman" w:eastAsia="Times New Roman" w:hAnsi="Times New Roman" w:cs="Times New Roman"/>
          <w:color w:val="000000"/>
          <w:sz w:val="24"/>
          <w:szCs w:val="24"/>
          <w:lang w:eastAsia="ru-RU"/>
        </w:rPr>
        <w:t xml:space="preserve"> </w:t>
      </w:r>
      <w:r w:rsidRPr="00405D78">
        <w:rPr>
          <w:rFonts w:ascii="Times New Roman" w:eastAsia="Times New Roman" w:hAnsi="Times New Roman" w:cs="Times New Roman"/>
          <w:color w:val="000000"/>
          <w:sz w:val="24"/>
          <w:szCs w:val="24"/>
          <w:lang w:eastAsia="ru-RU"/>
        </w:rPr>
        <w:t>машинным обучением и</w:t>
      </w:r>
      <w:r>
        <w:rPr>
          <w:rFonts w:ascii="Times New Roman" w:eastAsia="Times New Roman" w:hAnsi="Times New Roman" w:cs="Times New Roman"/>
          <w:color w:val="000000"/>
          <w:sz w:val="24"/>
          <w:szCs w:val="24"/>
          <w:lang w:eastAsia="ru-RU"/>
        </w:rPr>
        <w:t xml:space="preserve"> </w:t>
      </w:r>
      <w:r w:rsidRPr="00405D78">
        <w:rPr>
          <w:rFonts w:ascii="Times New Roman" w:eastAsia="Times New Roman" w:hAnsi="Times New Roman" w:cs="Times New Roman"/>
          <w:color w:val="000000"/>
          <w:sz w:val="24"/>
          <w:szCs w:val="24"/>
          <w:lang w:eastAsia="ru-RU"/>
        </w:rPr>
        <w:t>аналитические приложения. С</w:t>
      </w:r>
      <w:r>
        <w:rPr>
          <w:rFonts w:ascii="Times New Roman" w:eastAsia="Times New Roman" w:hAnsi="Times New Roman" w:cs="Times New Roman"/>
          <w:color w:val="000000"/>
          <w:sz w:val="24"/>
          <w:szCs w:val="24"/>
          <w:lang w:eastAsia="ru-RU"/>
        </w:rPr>
        <w:t xml:space="preserve"> </w:t>
      </w:r>
      <w:r w:rsidRPr="00405D78">
        <w:rPr>
          <w:rFonts w:ascii="Times New Roman" w:eastAsia="Times New Roman" w:hAnsi="Times New Roman" w:cs="Times New Roman"/>
          <w:color w:val="000000"/>
          <w:sz w:val="24"/>
          <w:szCs w:val="24"/>
          <w:lang w:eastAsia="ru-RU"/>
        </w:rPr>
        <w:t>помощью него обслуживают хранилища данных и</w:t>
      </w:r>
      <w:r>
        <w:rPr>
          <w:rFonts w:ascii="Times New Roman" w:eastAsia="Times New Roman" w:hAnsi="Times New Roman" w:cs="Times New Roman"/>
          <w:color w:val="000000"/>
          <w:sz w:val="24"/>
          <w:szCs w:val="24"/>
          <w:lang w:eastAsia="ru-RU"/>
        </w:rPr>
        <w:t xml:space="preserve"> </w:t>
      </w:r>
      <w:r w:rsidRPr="00405D78">
        <w:rPr>
          <w:rFonts w:ascii="Times New Roman" w:eastAsia="Times New Roman" w:hAnsi="Times New Roman" w:cs="Times New Roman"/>
          <w:color w:val="000000"/>
          <w:sz w:val="24"/>
          <w:szCs w:val="24"/>
          <w:lang w:eastAsia="ru-RU"/>
        </w:rPr>
        <w:t>облачные сервисы.</w:t>
      </w:r>
    </w:p>
    <w:p w:rsidR="00405D78" w:rsidRPr="00405D78" w:rsidRDefault="00405D78" w:rsidP="00244EF9">
      <w:pPr>
        <w:shd w:val="clear" w:color="auto" w:fill="FFFFFF"/>
        <w:tabs>
          <w:tab w:val="left" w:pos="567"/>
        </w:tabs>
        <w:spacing w:after="0" w:line="228" w:lineRule="auto"/>
        <w:ind w:firstLine="709"/>
        <w:jc w:val="both"/>
        <w:rPr>
          <w:rFonts w:ascii="Times New Roman" w:hAnsi="Times New Roman" w:cs="Times New Roman"/>
          <w:sz w:val="24"/>
          <w:szCs w:val="24"/>
        </w:rPr>
      </w:pPr>
      <w:r w:rsidRPr="00405D78">
        <w:rPr>
          <w:rFonts w:ascii="Times New Roman" w:eastAsia="Times New Roman" w:hAnsi="Times New Roman" w:cs="Times New Roman"/>
          <w:color w:val="000000"/>
          <w:sz w:val="24"/>
          <w:szCs w:val="24"/>
          <w:lang w:eastAsia="ru-RU"/>
        </w:rPr>
        <w:t>Учебный курс фокусируется на приобретении обучающимися практических навыков преобразовывать неструктурированные данные в простые для восприятия и ценные для бизнеса сведения, осуществлять построение моделей данных из разных неструктурированных источников: таблиц, сайтов и баз данных и дает возможность расширить профессиональные навыки, работать с новыми задачами и быстро приносить результаты в проектах.</w:t>
      </w:r>
    </w:p>
    <w:p w:rsidR="00405D78" w:rsidRPr="00957EE7" w:rsidRDefault="00405D78" w:rsidP="00244EF9">
      <w:pPr>
        <w:shd w:val="clear" w:color="auto" w:fill="FFFFFF"/>
        <w:tabs>
          <w:tab w:val="left" w:pos="567"/>
        </w:tabs>
        <w:spacing w:after="0" w:line="228" w:lineRule="auto"/>
        <w:ind w:firstLine="709"/>
        <w:jc w:val="center"/>
        <w:rPr>
          <w:rFonts w:ascii="Times New Roman" w:eastAsia="Times New Roman" w:hAnsi="Times New Roman" w:cs="Times New Roman"/>
          <w:b/>
          <w:color w:val="000000"/>
          <w:sz w:val="24"/>
          <w:szCs w:val="24"/>
          <w:lang w:eastAsia="ru-RU"/>
        </w:rPr>
      </w:pPr>
    </w:p>
    <w:p w:rsidR="00F974D9" w:rsidRPr="000D0832" w:rsidRDefault="00F974D9" w:rsidP="00F974D9">
      <w:pPr>
        <w:shd w:val="clear" w:color="auto" w:fill="FFFFFF"/>
        <w:tabs>
          <w:tab w:val="left" w:pos="567"/>
        </w:tabs>
        <w:spacing w:after="0" w:line="228" w:lineRule="auto"/>
        <w:jc w:val="center"/>
        <w:rPr>
          <w:rFonts w:ascii="Times New Roman" w:eastAsia="Times New Roman" w:hAnsi="Times New Roman" w:cs="Times New Roman"/>
          <w:b/>
          <w:color w:val="000000"/>
          <w:sz w:val="24"/>
          <w:szCs w:val="24"/>
          <w:lang w:eastAsia="ru-RU"/>
        </w:rPr>
      </w:pPr>
      <w:r w:rsidRPr="000D0832">
        <w:rPr>
          <w:rFonts w:ascii="Times New Roman" w:eastAsia="Times New Roman" w:hAnsi="Times New Roman" w:cs="Times New Roman"/>
          <w:b/>
          <w:color w:val="000000"/>
          <w:sz w:val="24"/>
          <w:szCs w:val="24"/>
          <w:lang w:eastAsia="ru-RU"/>
        </w:rPr>
        <w:t>Аннотация</w:t>
      </w:r>
      <w:r>
        <w:rPr>
          <w:rFonts w:ascii="Times New Roman" w:eastAsia="Times New Roman" w:hAnsi="Times New Roman" w:cs="Times New Roman"/>
          <w:b/>
          <w:color w:val="000000"/>
          <w:sz w:val="24"/>
          <w:szCs w:val="24"/>
          <w:lang w:eastAsia="ru-RU"/>
        </w:rPr>
        <w:t xml:space="preserve"> программы ДПО</w:t>
      </w:r>
    </w:p>
    <w:p w:rsidR="00957EE7" w:rsidRPr="00957EE7" w:rsidRDefault="00F974D9" w:rsidP="00F974D9">
      <w:pPr>
        <w:spacing w:after="0" w:line="228" w:lineRule="auto"/>
        <w:jc w:val="center"/>
        <w:rPr>
          <w:rFonts w:ascii="Times New Roman" w:hAnsi="Times New Roman" w:cs="Times New Roman"/>
          <w:b/>
          <w:color w:val="000000"/>
          <w:sz w:val="24"/>
          <w:szCs w:val="24"/>
          <w:shd w:val="clear" w:color="auto" w:fill="FFFFFF"/>
        </w:rPr>
      </w:pPr>
      <w:r>
        <w:rPr>
          <w:rFonts w:ascii="Times New Roman" w:eastAsia="Times New Roman" w:hAnsi="Times New Roman" w:cs="Times New Roman"/>
          <w:b/>
          <w:color w:val="000000"/>
          <w:sz w:val="24"/>
          <w:szCs w:val="24"/>
          <w:lang w:eastAsia="ru-RU"/>
        </w:rPr>
        <w:t>профессиональной переподготовки</w:t>
      </w:r>
      <w:r w:rsidRPr="00957EE7">
        <w:rPr>
          <w:rFonts w:ascii="Times New Roman" w:eastAsia="Calibri" w:hAnsi="Times New Roman" w:cs="Times New Roman"/>
          <w:b/>
          <w:sz w:val="24"/>
          <w:szCs w:val="24"/>
        </w:rPr>
        <w:t xml:space="preserve"> </w:t>
      </w:r>
      <w:r w:rsidR="00957EE7" w:rsidRPr="00957EE7">
        <w:rPr>
          <w:rFonts w:ascii="Times New Roman" w:eastAsia="Calibri" w:hAnsi="Times New Roman" w:cs="Times New Roman"/>
          <w:b/>
          <w:sz w:val="24"/>
          <w:szCs w:val="24"/>
        </w:rPr>
        <w:t>«Бизнес-аналитика в цифровой экономике»</w:t>
      </w:r>
    </w:p>
    <w:p w:rsidR="00F974D9" w:rsidRDefault="00F974D9" w:rsidP="00F974D9">
      <w:pPr>
        <w:spacing w:after="0" w:line="228" w:lineRule="auto"/>
        <w:ind w:firstLine="567"/>
        <w:jc w:val="both"/>
        <w:rPr>
          <w:rFonts w:ascii="Times New Roman" w:hAnsi="Times New Roman" w:cs="Times New Roman"/>
          <w:color w:val="000000"/>
          <w:sz w:val="24"/>
          <w:szCs w:val="24"/>
          <w:shd w:val="clear" w:color="auto" w:fill="FFFFFF"/>
        </w:rPr>
      </w:pPr>
    </w:p>
    <w:p w:rsidR="00957EE7" w:rsidRPr="00957EE7" w:rsidRDefault="00957EE7" w:rsidP="00244EF9">
      <w:pPr>
        <w:spacing w:after="0" w:line="228" w:lineRule="auto"/>
        <w:ind w:firstLine="709"/>
        <w:jc w:val="both"/>
        <w:rPr>
          <w:rFonts w:ascii="Times New Roman" w:hAnsi="Times New Roman" w:cs="Times New Roman"/>
          <w:color w:val="000000"/>
          <w:sz w:val="24"/>
          <w:szCs w:val="24"/>
          <w:shd w:val="clear" w:color="auto" w:fill="FFFFFF"/>
        </w:rPr>
      </w:pPr>
      <w:r w:rsidRPr="00957EE7">
        <w:rPr>
          <w:rFonts w:ascii="Times New Roman" w:hAnsi="Times New Roman" w:cs="Times New Roman"/>
          <w:color w:val="000000"/>
          <w:sz w:val="24"/>
          <w:szCs w:val="24"/>
          <w:shd w:val="clear" w:color="auto" w:fill="FFFFFF"/>
        </w:rPr>
        <w:t>Курс не требует специальных знаний и навыков.</w:t>
      </w:r>
    </w:p>
    <w:p w:rsidR="00957EE7" w:rsidRPr="00957EE7" w:rsidRDefault="00957EE7" w:rsidP="00244EF9">
      <w:pPr>
        <w:spacing w:after="0" w:line="228" w:lineRule="auto"/>
        <w:ind w:firstLine="709"/>
        <w:jc w:val="both"/>
        <w:rPr>
          <w:rFonts w:ascii="Times New Roman" w:hAnsi="Times New Roman" w:cs="Times New Roman"/>
          <w:color w:val="000000"/>
          <w:sz w:val="24"/>
          <w:szCs w:val="24"/>
          <w:shd w:val="clear" w:color="auto" w:fill="FFFFFF"/>
        </w:rPr>
      </w:pPr>
      <w:r w:rsidRPr="00957EE7">
        <w:rPr>
          <w:rFonts w:ascii="Times New Roman" w:hAnsi="Times New Roman" w:cs="Times New Roman"/>
          <w:color w:val="000000"/>
          <w:sz w:val="24"/>
          <w:szCs w:val="24"/>
          <w:shd w:val="clear" w:color="auto" w:fill="FFFFFF"/>
        </w:rPr>
        <w:t>Бизнес-аналитика – актуальное, востребованное, развивающееся направление. Для того, чтобы принимать управленческие решения, нужно владеть всей совокупностью данных о своем деле и об окружающем мире. Одна из самых быстроразвивающихся сфер цифровой экономики — «</w:t>
      </w:r>
      <w:proofErr w:type="spellStart"/>
      <w:r w:rsidRPr="00957EE7">
        <w:rPr>
          <w:rFonts w:ascii="Times New Roman" w:hAnsi="Times New Roman" w:cs="Times New Roman"/>
          <w:color w:val="000000"/>
          <w:sz w:val="24"/>
          <w:szCs w:val="24"/>
          <w:shd w:val="clear" w:color="auto" w:fill="FFFFFF"/>
        </w:rPr>
        <w:t>big</w:t>
      </w:r>
      <w:proofErr w:type="spellEnd"/>
      <w:r w:rsidRPr="00957EE7">
        <w:rPr>
          <w:rFonts w:ascii="Times New Roman" w:hAnsi="Times New Roman" w:cs="Times New Roman"/>
          <w:color w:val="000000"/>
          <w:sz w:val="24"/>
          <w:szCs w:val="24"/>
          <w:shd w:val="clear" w:color="auto" w:fill="FFFFFF"/>
        </w:rPr>
        <w:t xml:space="preserve"> </w:t>
      </w:r>
      <w:proofErr w:type="spellStart"/>
      <w:r w:rsidRPr="00957EE7">
        <w:rPr>
          <w:rFonts w:ascii="Times New Roman" w:hAnsi="Times New Roman" w:cs="Times New Roman"/>
          <w:color w:val="000000"/>
          <w:sz w:val="24"/>
          <w:szCs w:val="24"/>
          <w:shd w:val="clear" w:color="auto" w:fill="FFFFFF"/>
        </w:rPr>
        <w:t>data</w:t>
      </w:r>
      <w:proofErr w:type="spellEnd"/>
      <w:r w:rsidRPr="00957EE7">
        <w:rPr>
          <w:rFonts w:ascii="Times New Roman" w:hAnsi="Times New Roman" w:cs="Times New Roman"/>
          <w:color w:val="000000"/>
          <w:sz w:val="24"/>
          <w:szCs w:val="24"/>
          <w:shd w:val="clear" w:color="auto" w:fill="FFFFFF"/>
        </w:rPr>
        <w:t>», то есть умение анализировать</w:t>
      </w:r>
      <w:r w:rsidR="00F974D9">
        <w:rPr>
          <w:rFonts w:ascii="Times New Roman" w:hAnsi="Times New Roman" w:cs="Times New Roman"/>
          <w:color w:val="000000"/>
          <w:sz w:val="24"/>
          <w:szCs w:val="24"/>
          <w:shd w:val="clear" w:color="auto" w:fill="FFFFFF"/>
        </w:rPr>
        <w:t xml:space="preserve"> большие объемы информации.</w:t>
      </w:r>
      <w:r w:rsidR="00F974D9">
        <w:rPr>
          <w:rFonts w:ascii="Times New Roman" w:hAnsi="Times New Roman" w:cs="Times New Roman"/>
          <w:color w:val="000000"/>
          <w:sz w:val="24"/>
          <w:szCs w:val="24"/>
          <w:shd w:val="clear" w:color="auto" w:fill="FFFFFF"/>
        </w:rPr>
        <w:br/>
      </w:r>
      <w:r w:rsidRPr="00957EE7">
        <w:rPr>
          <w:rFonts w:ascii="Times New Roman" w:hAnsi="Times New Roman" w:cs="Times New Roman"/>
          <w:color w:val="000000"/>
          <w:sz w:val="24"/>
          <w:szCs w:val="24"/>
          <w:shd w:val="clear" w:color="auto" w:fill="FFFFFF"/>
        </w:rPr>
        <w:t>На любом предприятии, в любой организации нужны аналитики — люди, способные понять, что происходит, и предложить варианты решения проблем.</w:t>
      </w:r>
    </w:p>
    <w:p w:rsidR="00957EE7" w:rsidRPr="00957EE7" w:rsidRDefault="00957EE7" w:rsidP="00244EF9">
      <w:pPr>
        <w:spacing w:after="0" w:line="228" w:lineRule="auto"/>
        <w:ind w:firstLine="709"/>
        <w:jc w:val="both"/>
        <w:rPr>
          <w:rFonts w:ascii="Times New Roman" w:hAnsi="Times New Roman" w:cs="Times New Roman"/>
          <w:color w:val="000000"/>
          <w:sz w:val="24"/>
          <w:szCs w:val="24"/>
          <w:shd w:val="clear" w:color="auto" w:fill="FFFFFF"/>
        </w:rPr>
      </w:pPr>
      <w:r w:rsidRPr="00957EE7">
        <w:rPr>
          <w:rFonts w:ascii="Times New Roman" w:hAnsi="Times New Roman" w:cs="Times New Roman"/>
          <w:color w:val="000000"/>
          <w:sz w:val="24"/>
          <w:szCs w:val="24"/>
          <w:shd w:val="clear" w:color="auto" w:fill="FFFFFF"/>
        </w:rPr>
        <w:t xml:space="preserve">Учебный курс фокусируется на приобретении обучающимися практических навыков в области использования современных аналитических методов и визуализации данных анализа с помощью </w:t>
      </w:r>
      <w:proofErr w:type="spellStart"/>
      <w:r w:rsidRPr="00957EE7">
        <w:rPr>
          <w:rFonts w:ascii="Times New Roman" w:hAnsi="Times New Roman" w:cs="Times New Roman"/>
          <w:color w:val="000000"/>
          <w:sz w:val="24"/>
          <w:szCs w:val="24"/>
          <w:shd w:val="clear" w:color="auto" w:fill="FFFFFF"/>
        </w:rPr>
        <w:t>Power</w:t>
      </w:r>
      <w:proofErr w:type="spellEnd"/>
      <w:r w:rsidRPr="00957EE7">
        <w:rPr>
          <w:rFonts w:ascii="Times New Roman" w:hAnsi="Times New Roman" w:cs="Times New Roman"/>
          <w:color w:val="000000"/>
          <w:sz w:val="24"/>
          <w:szCs w:val="24"/>
          <w:shd w:val="clear" w:color="auto" w:fill="FFFFFF"/>
        </w:rPr>
        <w:t xml:space="preserve"> BI, которые применяются в управлении предприятием любого масштаба</w:t>
      </w:r>
      <w:r w:rsidR="00F974D9">
        <w:rPr>
          <w:rFonts w:ascii="Times New Roman" w:hAnsi="Times New Roman" w:cs="Times New Roman"/>
          <w:color w:val="000000"/>
          <w:sz w:val="24"/>
          <w:szCs w:val="24"/>
          <w:shd w:val="clear" w:color="auto" w:fill="FFFFFF"/>
        </w:rPr>
        <w:t>.</w:t>
      </w:r>
      <w:r w:rsidR="00F974D9">
        <w:rPr>
          <w:rFonts w:ascii="Times New Roman" w:hAnsi="Times New Roman" w:cs="Times New Roman"/>
          <w:color w:val="000000"/>
          <w:sz w:val="24"/>
          <w:szCs w:val="24"/>
          <w:shd w:val="clear" w:color="auto" w:fill="FFFFFF"/>
        </w:rPr>
        <w:br/>
      </w:r>
      <w:r w:rsidRPr="00957EE7">
        <w:rPr>
          <w:rFonts w:ascii="Times New Roman" w:hAnsi="Times New Roman" w:cs="Times New Roman"/>
          <w:color w:val="000000"/>
          <w:sz w:val="24"/>
          <w:szCs w:val="24"/>
          <w:shd w:val="clear" w:color="auto" w:fill="FFFFFF"/>
        </w:rPr>
        <w:t>В курсе дается информация об анализе и моделировании бизнес-процессов, об алгоритмических и инструментальных средствах бизнес-аналитики, о реализации стратегии и о факторах, влияющих на риски, прибыльность и, соответственно, стоимость бизнеса.</w:t>
      </w:r>
    </w:p>
    <w:p w:rsidR="00957EE7" w:rsidRPr="00957EE7" w:rsidRDefault="00957EE7" w:rsidP="00244EF9">
      <w:pPr>
        <w:spacing w:after="0" w:line="228" w:lineRule="auto"/>
        <w:ind w:firstLine="709"/>
        <w:jc w:val="both"/>
        <w:rPr>
          <w:rFonts w:ascii="Times New Roman" w:hAnsi="Times New Roman" w:cs="Times New Roman"/>
          <w:color w:val="000000"/>
          <w:sz w:val="24"/>
          <w:szCs w:val="24"/>
          <w:shd w:val="clear" w:color="auto" w:fill="FFFFFF"/>
        </w:rPr>
      </w:pPr>
      <w:r w:rsidRPr="00957EE7">
        <w:rPr>
          <w:rFonts w:ascii="Times New Roman" w:hAnsi="Times New Roman" w:cs="Times New Roman"/>
          <w:color w:val="000000"/>
          <w:sz w:val="24"/>
          <w:szCs w:val="24"/>
          <w:shd w:val="clear" w:color="auto" w:fill="FFFFFF"/>
        </w:rPr>
        <w:t>В программу заложена работа с большими массивами данных, где обучающиеся смогут попробовать себя в роли бизнес-аналитика и управляющего бизнес-процессами</w:t>
      </w:r>
      <w:r>
        <w:rPr>
          <w:rFonts w:ascii="Times New Roman" w:hAnsi="Times New Roman" w:cs="Times New Roman"/>
          <w:color w:val="000000"/>
          <w:sz w:val="24"/>
          <w:szCs w:val="24"/>
          <w:shd w:val="clear" w:color="auto" w:fill="FFFFFF"/>
        </w:rPr>
        <w:t>.</w:t>
      </w:r>
      <w:r w:rsidR="00F974D9">
        <w:rPr>
          <w:rFonts w:ascii="Times New Roman" w:hAnsi="Times New Roman" w:cs="Times New Roman"/>
          <w:color w:val="000000"/>
          <w:sz w:val="24"/>
          <w:szCs w:val="24"/>
          <w:shd w:val="clear" w:color="auto" w:fill="FFFFFF"/>
        </w:rPr>
        <w:t xml:space="preserve"> </w:t>
      </w:r>
      <w:r w:rsidRPr="00957EE7">
        <w:rPr>
          <w:rFonts w:ascii="Times New Roman" w:hAnsi="Times New Roman" w:cs="Times New Roman"/>
          <w:color w:val="000000"/>
          <w:sz w:val="24"/>
          <w:szCs w:val="24"/>
          <w:shd w:val="clear" w:color="auto" w:fill="FFFFFF"/>
        </w:rPr>
        <w:t xml:space="preserve">В процессе </w:t>
      </w:r>
      <w:r>
        <w:rPr>
          <w:rFonts w:ascii="Times New Roman" w:hAnsi="Times New Roman" w:cs="Times New Roman"/>
          <w:color w:val="000000"/>
          <w:sz w:val="24"/>
          <w:szCs w:val="24"/>
          <w:shd w:val="clear" w:color="auto" w:fill="FFFFFF"/>
        </w:rPr>
        <w:t>освоения программы,</w:t>
      </w:r>
      <w:r w:rsidRPr="00957EE7">
        <w:rPr>
          <w:rFonts w:ascii="Times New Roman" w:hAnsi="Times New Roman" w:cs="Times New Roman"/>
          <w:color w:val="000000"/>
          <w:sz w:val="24"/>
          <w:szCs w:val="24"/>
          <w:shd w:val="clear" w:color="auto" w:fill="FFFFFF"/>
        </w:rPr>
        <w:t xml:space="preserve"> обучающиеся коллективно обсуждают особенности применения средств бизнес-аналитики, представления данных, стратегического анализа и поиска путей роста стоимости бизнеса на основе результатов цифрового анализа данных.</w:t>
      </w:r>
    </w:p>
    <w:p w:rsidR="00957EE7" w:rsidRPr="00957EE7" w:rsidRDefault="00957EE7" w:rsidP="00F974D9">
      <w:pPr>
        <w:shd w:val="clear" w:color="auto" w:fill="FFFFFF"/>
        <w:tabs>
          <w:tab w:val="left" w:pos="567"/>
        </w:tabs>
        <w:spacing w:after="0" w:line="228" w:lineRule="auto"/>
        <w:ind w:firstLine="709"/>
        <w:jc w:val="center"/>
        <w:rPr>
          <w:rFonts w:ascii="Times New Roman" w:eastAsia="Times New Roman" w:hAnsi="Times New Roman" w:cs="Times New Roman"/>
          <w:b/>
          <w:color w:val="000000"/>
          <w:sz w:val="24"/>
          <w:szCs w:val="24"/>
          <w:lang w:eastAsia="ru-RU"/>
        </w:rPr>
      </w:pPr>
    </w:p>
    <w:p w:rsidR="00F974D9" w:rsidRPr="000D0832" w:rsidRDefault="00F974D9" w:rsidP="00F974D9">
      <w:pPr>
        <w:shd w:val="clear" w:color="auto" w:fill="FFFFFF"/>
        <w:tabs>
          <w:tab w:val="left" w:pos="567"/>
        </w:tabs>
        <w:spacing w:after="0" w:line="228" w:lineRule="auto"/>
        <w:jc w:val="center"/>
        <w:rPr>
          <w:rFonts w:ascii="Times New Roman" w:eastAsia="Times New Roman" w:hAnsi="Times New Roman" w:cs="Times New Roman"/>
          <w:b/>
          <w:color w:val="000000"/>
          <w:sz w:val="24"/>
          <w:szCs w:val="24"/>
          <w:lang w:eastAsia="ru-RU"/>
        </w:rPr>
      </w:pPr>
      <w:r w:rsidRPr="000D0832">
        <w:rPr>
          <w:rFonts w:ascii="Times New Roman" w:eastAsia="Times New Roman" w:hAnsi="Times New Roman" w:cs="Times New Roman"/>
          <w:b/>
          <w:color w:val="000000"/>
          <w:sz w:val="24"/>
          <w:szCs w:val="24"/>
          <w:lang w:eastAsia="ru-RU"/>
        </w:rPr>
        <w:t>Аннотация</w:t>
      </w:r>
      <w:r>
        <w:rPr>
          <w:rFonts w:ascii="Times New Roman" w:eastAsia="Times New Roman" w:hAnsi="Times New Roman" w:cs="Times New Roman"/>
          <w:b/>
          <w:color w:val="000000"/>
          <w:sz w:val="24"/>
          <w:szCs w:val="24"/>
          <w:lang w:eastAsia="ru-RU"/>
        </w:rPr>
        <w:t xml:space="preserve"> программы ДПО</w:t>
      </w:r>
    </w:p>
    <w:p w:rsidR="00B660A7" w:rsidRDefault="00F974D9" w:rsidP="00F974D9">
      <w:pPr>
        <w:shd w:val="clear" w:color="auto" w:fill="FFFFFF"/>
        <w:tabs>
          <w:tab w:val="left" w:pos="567"/>
        </w:tabs>
        <w:spacing w:after="0" w:line="228" w:lineRule="auto"/>
        <w:jc w:val="center"/>
        <w:rPr>
          <w:rFonts w:ascii="Times New Roman" w:eastAsia="Times New Roman" w:hAnsi="Times New Roman" w:cs="Times New Roman"/>
          <w:b/>
          <w:color w:val="000000"/>
          <w:sz w:val="24"/>
          <w:szCs w:val="24"/>
          <w:lang w:eastAsia="ru-RU"/>
        </w:rPr>
      </w:pPr>
      <w:r>
        <w:rPr>
          <w:rFonts w:ascii="Times New Roman" w:eastAsia="Times New Roman" w:hAnsi="Times New Roman" w:cs="Times New Roman"/>
          <w:b/>
          <w:color w:val="000000"/>
          <w:sz w:val="24"/>
          <w:szCs w:val="24"/>
          <w:lang w:eastAsia="ru-RU"/>
        </w:rPr>
        <w:t>профессиональной переподготовки</w:t>
      </w:r>
      <w:r w:rsidRPr="000D0832">
        <w:rPr>
          <w:rFonts w:ascii="Times New Roman" w:eastAsia="Times New Roman" w:hAnsi="Times New Roman" w:cs="Times New Roman"/>
          <w:b/>
          <w:color w:val="000000"/>
          <w:sz w:val="24"/>
          <w:szCs w:val="24"/>
          <w:lang w:eastAsia="ru-RU"/>
        </w:rPr>
        <w:t xml:space="preserve"> </w:t>
      </w:r>
      <w:r w:rsidR="00B660A7" w:rsidRPr="000D0832">
        <w:rPr>
          <w:rFonts w:ascii="Times New Roman" w:eastAsia="Times New Roman" w:hAnsi="Times New Roman" w:cs="Times New Roman"/>
          <w:b/>
          <w:color w:val="000000"/>
          <w:sz w:val="24"/>
          <w:szCs w:val="24"/>
          <w:lang w:eastAsia="ru-RU"/>
        </w:rPr>
        <w:t>«</w:t>
      </w:r>
      <w:r w:rsidR="00B660A7">
        <w:rPr>
          <w:rFonts w:ascii="Times New Roman" w:eastAsia="Times New Roman" w:hAnsi="Times New Roman" w:cs="Times New Roman"/>
          <w:b/>
          <w:color w:val="000000"/>
          <w:sz w:val="24"/>
          <w:szCs w:val="24"/>
          <w:lang w:eastAsia="ru-RU"/>
        </w:rPr>
        <w:t xml:space="preserve">Контент </w:t>
      </w:r>
      <w:r w:rsidR="00292FEB">
        <w:rPr>
          <w:rFonts w:ascii="Times New Roman" w:eastAsia="Times New Roman" w:hAnsi="Times New Roman" w:cs="Times New Roman"/>
          <w:b/>
          <w:color w:val="000000"/>
          <w:sz w:val="24"/>
          <w:szCs w:val="24"/>
          <w:lang w:eastAsia="ru-RU"/>
        </w:rPr>
        <w:t xml:space="preserve">- </w:t>
      </w:r>
      <w:r w:rsidR="00B660A7">
        <w:rPr>
          <w:rFonts w:ascii="Times New Roman" w:eastAsia="Times New Roman" w:hAnsi="Times New Roman" w:cs="Times New Roman"/>
          <w:b/>
          <w:color w:val="000000"/>
          <w:sz w:val="24"/>
          <w:szCs w:val="24"/>
          <w:lang w:eastAsia="ru-RU"/>
        </w:rPr>
        <w:t>менеджмент</w:t>
      </w:r>
      <w:r w:rsidR="00B660A7" w:rsidRPr="000D0832">
        <w:rPr>
          <w:rFonts w:ascii="Times New Roman" w:eastAsia="Times New Roman" w:hAnsi="Times New Roman" w:cs="Times New Roman"/>
          <w:b/>
          <w:color w:val="000000"/>
          <w:sz w:val="24"/>
          <w:szCs w:val="24"/>
          <w:lang w:eastAsia="ru-RU"/>
        </w:rPr>
        <w:t>»</w:t>
      </w:r>
    </w:p>
    <w:p w:rsidR="00F974D9" w:rsidRDefault="00F974D9" w:rsidP="00F974D9">
      <w:pPr>
        <w:shd w:val="clear" w:color="auto" w:fill="FFFFFF"/>
        <w:tabs>
          <w:tab w:val="left" w:pos="567"/>
        </w:tabs>
        <w:spacing w:after="0" w:line="228" w:lineRule="auto"/>
        <w:ind w:firstLine="709"/>
        <w:jc w:val="both"/>
        <w:rPr>
          <w:rFonts w:ascii="Times New Roman" w:eastAsia="Times New Roman" w:hAnsi="Times New Roman" w:cs="Times New Roman"/>
          <w:color w:val="000000"/>
          <w:sz w:val="24"/>
          <w:szCs w:val="24"/>
          <w:lang w:eastAsia="ru-RU"/>
        </w:rPr>
      </w:pPr>
    </w:p>
    <w:p w:rsidR="00BA2362" w:rsidRDefault="00BA2362" w:rsidP="00244EF9">
      <w:pPr>
        <w:shd w:val="clear" w:color="auto" w:fill="FFFFFF"/>
        <w:tabs>
          <w:tab w:val="left" w:pos="567"/>
        </w:tabs>
        <w:spacing w:after="0" w:line="228" w:lineRule="auto"/>
        <w:ind w:firstLine="709"/>
        <w:jc w:val="both"/>
        <w:rPr>
          <w:rFonts w:ascii="Times New Roman" w:eastAsia="Times New Roman" w:hAnsi="Times New Roman" w:cs="Times New Roman"/>
          <w:color w:val="000000"/>
          <w:sz w:val="24"/>
          <w:szCs w:val="24"/>
          <w:lang w:eastAsia="ru-RU"/>
        </w:rPr>
      </w:pPr>
      <w:r w:rsidRPr="000D0832">
        <w:rPr>
          <w:rFonts w:ascii="Times New Roman" w:eastAsia="Times New Roman" w:hAnsi="Times New Roman" w:cs="Times New Roman"/>
          <w:color w:val="000000"/>
          <w:sz w:val="24"/>
          <w:szCs w:val="24"/>
          <w:lang w:eastAsia="ru-RU"/>
        </w:rPr>
        <w:t>Курс не требует специальных знаний и навыков.</w:t>
      </w:r>
    </w:p>
    <w:p w:rsidR="00CC7A25" w:rsidRPr="000D0832" w:rsidRDefault="00CC7A25" w:rsidP="00244EF9">
      <w:pPr>
        <w:shd w:val="clear" w:color="auto" w:fill="FFFFFF"/>
        <w:tabs>
          <w:tab w:val="left" w:pos="567"/>
        </w:tabs>
        <w:spacing w:after="0" w:line="228" w:lineRule="auto"/>
        <w:ind w:firstLine="709"/>
        <w:jc w:val="both"/>
        <w:rPr>
          <w:rFonts w:ascii="Times New Roman" w:eastAsia="Times New Roman" w:hAnsi="Times New Roman" w:cs="Times New Roman"/>
          <w:color w:val="000000"/>
          <w:sz w:val="24"/>
          <w:szCs w:val="24"/>
          <w:lang w:eastAsia="ru-RU"/>
        </w:rPr>
      </w:pPr>
      <w:r w:rsidRPr="00CC7A25">
        <w:rPr>
          <w:rFonts w:ascii="Times New Roman" w:eastAsia="Times New Roman" w:hAnsi="Times New Roman" w:cs="Times New Roman"/>
          <w:color w:val="000000"/>
          <w:sz w:val="24"/>
          <w:szCs w:val="24"/>
          <w:lang w:eastAsia="ru-RU"/>
        </w:rPr>
        <w:t>Везде, где есть потребность в больших</w:t>
      </w:r>
      <w:r w:rsidR="00292FEB">
        <w:rPr>
          <w:rFonts w:ascii="Times New Roman" w:eastAsia="Times New Roman" w:hAnsi="Times New Roman" w:cs="Times New Roman"/>
          <w:color w:val="000000"/>
          <w:sz w:val="24"/>
          <w:szCs w:val="24"/>
          <w:lang w:eastAsia="ru-RU"/>
        </w:rPr>
        <w:t xml:space="preserve"> объемах контента — востребованы</w:t>
      </w:r>
      <w:r w:rsidR="00292FEB">
        <w:rPr>
          <w:rFonts w:ascii="Times New Roman" w:eastAsia="Times New Roman" w:hAnsi="Times New Roman" w:cs="Times New Roman"/>
          <w:color w:val="000000"/>
          <w:sz w:val="24"/>
          <w:szCs w:val="24"/>
          <w:lang w:eastAsia="ru-RU"/>
        </w:rPr>
        <w:br/>
      </w:r>
      <w:r w:rsidRPr="00CC7A25">
        <w:rPr>
          <w:rFonts w:ascii="Times New Roman" w:eastAsia="Times New Roman" w:hAnsi="Times New Roman" w:cs="Times New Roman"/>
          <w:color w:val="000000"/>
          <w:sz w:val="24"/>
          <w:szCs w:val="24"/>
          <w:lang w:eastAsia="ru-RU"/>
        </w:rPr>
        <w:t>контент-менеджер</w:t>
      </w:r>
      <w:r w:rsidR="00292FEB">
        <w:rPr>
          <w:rFonts w:ascii="Times New Roman" w:eastAsia="Times New Roman" w:hAnsi="Times New Roman" w:cs="Times New Roman"/>
          <w:color w:val="000000"/>
          <w:sz w:val="24"/>
          <w:szCs w:val="24"/>
          <w:lang w:eastAsia="ru-RU"/>
        </w:rPr>
        <w:t>ы</w:t>
      </w:r>
      <w:r w:rsidRPr="00CC7A25">
        <w:rPr>
          <w:rFonts w:ascii="Times New Roman" w:eastAsia="Times New Roman" w:hAnsi="Times New Roman" w:cs="Times New Roman"/>
          <w:color w:val="000000"/>
          <w:sz w:val="24"/>
          <w:szCs w:val="24"/>
          <w:lang w:eastAsia="ru-RU"/>
        </w:rPr>
        <w:t>. Это может быть единовременное производство большой массы контента: наполнение каталога интернет-сайта, блога, статейного ресурса</w:t>
      </w:r>
      <w:r w:rsidR="00292FEB">
        <w:rPr>
          <w:rFonts w:ascii="Times New Roman" w:eastAsia="Times New Roman" w:hAnsi="Times New Roman" w:cs="Times New Roman"/>
          <w:color w:val="000000"/>
          <w:sz w:val="24"/>
          <w:szCs w:val="24"/>
          <w:lang w:eastAsia="ru-RU"/>
        </w:rPr>
        <w:t>. И</w:t>
      </w:r>
      <w:r w:rsidRPr="00CC7A25">
        <w:rPr>
          <w:rFonts w:ascii="Times New Roman" w:eastAsia="Times New Roman" w:hAnsi="Times New Roman" w:cs="Times New Roman"/>
          <w:color w:val="000000"/>
          <w:sz w:val="24"/>
          <w:szCs w:val="24"/>
          <w:lang w:eastAsia="ru-RU"/>
        </w:rPr>
        <w:t>ли постоянная подготовка экспертных материалов в блог, регулярное обновление ассортимента в каталоге, ведение социальных сетей</w:t>
      </w:r>
      <w:r w:rsidR="00292FEB">
        <w:rPr>
          <w:rFonts w:ascii="Times New Roman" w:eastAsia="Times New Roman" w:hAnsi="Times New Roman" w:cs="Times New Roman"/>
          <w:color w:val="000000"/>
          <w:sz w:val="24"/>
          <w:szCs w:val="24"/>
          <w:lang w:eastAsia="ru-RU"/>
        </w:rPr>
        <w:t>.</w:t>
      </w:r>
    </w:p>
    <w:p w:rsidR="007D732D" w:rsidRPr="00CC7A25" w:rsidRDefault="00BA2362" w:rsidP="00244EF9">
      <w:pPr>
        <w:shd w:val="clear" w:color="auto" w:fill="FFFFFF"/>
        <w:tabs>
          <w:tab w:val="left" w:pos="567"/>
        </w:tabs>
        <w:spacing w:after="0" w:line="228" w:lineRule="auto"/>
        <w:ind w:firstLine="709"/>
        <w:jc w:val="both"/>
        <w:rPr>
          <w:rFonts w:ascii="Times New Roman" w:eastAsia="Times New Roman" w:hAnsi="Times New Roman" w:cs="Times New Roman"/>
          <w:color w:val="000000"/>
          <w:sz w:val="24"/>
          <w:szCs w:val="24"/>
          <w:lang w:eastAsia="ru-RU"/>
        </w:rPr>
      </w:pPr>
      <w:r w:rsidRPr="000D0832">
        <w:rPr>
          <w:rFonts w:ascii="Times New Roman" w:eastAsia="Times New Roman" w:hAnsi="Times New Roman" w:cs="Times New Roman"/>
          <w:color w:val="000000"/>
          <w:sz w:val="24"/>
          <w:szCs w:val="24"/>
          <w:lang w:eastAsia="ru-RU"/>
        </w:rPr>
        <w:t xml:space="preserve">Учебный курс фокусируется на приобретении обучающимися </w:t>
      </w:r>
      <w:r>
        <w:rPr>
          <w:rFonts w:ascii="Times New Roman" w:eastAsia="Times New Roman" w:hAnsi="Times New Roman" w:cs="Times New Roman"/>
          <w:color w:val="000000"/>
          <w:sz w:val="24"/>
          <w:szCs w:val="24"/>
          <w:lang w:eastAsia="ru-RU"/>
        </w:rPr>
        <w:t xml:space="preserve">основных навыков необходимых для освоения дисциплины контент </w:t>
      </w:r>
      <w:r w:rsidR="00292FEB">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менеджмента.</w:t>
      </w:r>
      <w:r w:rsidR="007D732D">
        <w:rPr>
          <w:rFonts w:ascii="Times New Roman" w:eastAsia="Times New Roman" w:hAnsi="Times New Roman" w:cs="Times New Roman"/>
          <w:color w:val="000000"/>
          <w:sz w:val="24"/>
          <w:szCs w:val="24"/>
          <w:lang w:eastAsia="ru-RU"/>
        </w:rPr>
        <w:t xml:space="preserve"> Од</w:t>
      </w:r>
      <w:r w:rsidR="00814825">
        <w:rPr>
          <w:rFonts w:ascii="Times New Roman" w:eastAsia="Times New Roman" w:hAnsi="Times New Roman" w:cs="Times New Roman"/>
          <w:color w:val="000000"/>
          <w:sz w:val="24"/>
          <w:szCs w:val="24"/>
          <w:lang w:eastAsia="ru-RU"/>
        </w:rPr>
        <w:t>ним</w:t>
      </w:r>
      <w:r w:rsidR="007D732D">
        <w:rPr>
          <w:rFonts w:ascii="Times New Roman" w:eastAsia="Times New Roman" w:hAnsi="Times New Roman" w:cs="Times New Roman"/>
          <w:color w:val="000000"/>
          <w:sz w:val="24"/>
          <w:szCs w:val="24"/>
          <w:lang w:eastAsia="ru-RU"/>
        </w:rPr>
        <w:t xml:space="preserve"> из главных модулей для </w:t>
      </w:r>
      <w:r w:rsidR="00292FEB" w:rsidRPr="00CC7A25">
        <w:rPr>
          <w:rFonts w:ascii="Times New Roman" w:eastAsia="Times New Roman" w:hAnsi="Times New Roman" w:cs="Times New Roman"/>
          <w:color w:val="000000"/>
          <w:sz w:val="24"/>
          <w:szCs w:val="24"/>
          <w:lang w:eastAsia="ru-RU"/>
        </w:rPr>
        <w:t>контент-менеджер</w:t>
      </w:r>
      <w:r w:rsidR="00292FEB">
        <w:rPr>
          <w:rFonts w:ascii="Times New Roman" w:eastAsia="Times New Roman" w:hAnsi="Times New Roman" w:cs="Times New Roman"/>
          <w:color w:val="000000"/>
          <w:sz w:val="24"/>
          <w:szCs w:val="24"/>
          <w:lang w:eastAsia="ru-RU"/>
        </w:rPr>
        <w:t xml:space="preserve">ов является </w:t>
      </w:r>
      <w:r w:rsidR="007D732D">
        <w:rPr>
          <w:rFonts w:ascii="Times New Roman" w:eastAsia="Times New Roman" w:hAnsi="Times New Roman" w:cs="Times New Roman"/>
          <w:color w:val="000000"/>
          <w:sz w:val="24"/>
          <w:szCs w:val="24"/>
          <w:lang w:eastAsia="ru-RU"/>
        </w:rPr>
        <w:t>подготовка контента.</w:t>
      </w:r>
      <w:r>
        <w:rPr>
          <w:rFonts w:ascii="Times New Roman" w:eastAsia="Times New Roman" w:hAnsi="Times New Roman" w:cs="Times New Roman"/>
          <w:color w:val="000000"/>
          <w:sz w:val="24"/>
          <w:szCs w:val="24"/>
          <w:lang w:eastAsia="ru-RU"/>
        </w:rPr>
        <w:t xml:space="preserve"> </w:t>
      </w:r>
      <w:r w:rsidR="00E64156" w:rsidRPr="00CC7A25">
        <w:rPr>
          <w:rFonts w:ascii="Times New Roman" w:eastAsia="Times New Roman" w:hAnsi="Times New Roman" w:cs="Times New Roman"/>
          <w:color w:val="000000"/>
          <w:sz w:val="24"/>
          <w:szCs w:val="24"/>
          <w:lang w:eastAsia="ru-RU"/>
        </w:rPr>
        <w:t>Подготовка контента включает качество содержания, ориентированного на целевую аудиторию, актуаль</w:t>
      </w:r>
      <w:r w:rsidR="00CC7A25">
        <w:rPr>
          <w:rFonts w:ascii="Times New Roman" w:eastAsia="Times New Roman" w:hAnsi="Times New Roman" w:cs="Times New Roman"/>
          <w:color w:val="000000"/>
          <w:sz w:val="24"/>
          <w:szCs w:val="24"/>
          <w:lang w:eastAsia="ru-RU"/>
        </w:rPr>
        <w:t xml:space="preserve">ность информации и соответствие </w:t>
      </w:r>
      <w:r w:rsidR="00E64156" w:rsidRPr="00CC7A25">
        <w:rPr>
          <w:rFonts w:ascii="Times New Roman" w:eastAsia="Times New Roman" w:hAnsi="Times New Roman" w:cs="Times New Roman"/>
          <w:color w:val="000000"/>
          <w:sz w:val="24"/>
          <w:szCs w:val="24"/>
          <w:lang w:eastAsia="ru-RU"/>
        </w:rPr>
        <w:t>SEO-требованиям.</w:t>
      </w:r>
      <w:r w:rsidR="00CC7A25">
        <w:rPr>
          <w:rFonts w:ascii="Times New Roman" w:eastAsia="Times New Roman" w:hAnsi="Times New Roman" w:cs="Times New Roman"/>
          <w:color w:val="000000"/>
          <w:sz w:val="24"/>
          <w:szCs w:val="24"/>
          <w:lang w:eastAsia="ru-RU"/>
        </w:rPr>
        <w:t xml:space="preserve"> </w:t>
      </w:r>
      <w:r w:rsidR="007D732D" w:rsidRPr="00CC7A25">
        <w:rPr>
          <w:rFonts w:ascii="Times New Roman" w:eastAsia="Times New Roman" w:hAnsi="Times New Roman" w:cs="Times New Roman"/>
          <w:color w:val="000000"/>
          <w:sz w:val="24"/>
          <w:szCs w:val="24"/>
          <w:lang w:eastAsia="ru-RU"/>
        </w:rPr>
        <w:t xml:space="preserve">В программу заложены все необходимые знания для специалиста, от сбора информации и создания контента до его рекламы и продвижения. </w:t>
      </w:r>
    </w:p>
    <w:p w:rsidR="00B660A7" w:rsidRPr="00CC7A25" w:rsidRDefault="00CC7A25" w:rsidP="00244EF9">
      <w:pPr>
        <w:shd w:val="clear" w:color="auto" w:fill="FFFFFF"/>
        <w:tabs>
          <w:tab w:val="left" w:pos="567"/>
        </w:tabs>
        <w:spacing w:after="0" w:line="228" w:lineRule="auto"/>
        <w:ind w:firstLine="709"/>
        <w:jc w:val="both"/>
        <w:rPr>
          <w:rFonts w:ascii="Times New Roman" w:eastAsia="Times New Roman" w:hAnsi="Times New Roman" w:cs="Times New Roman"/>
          <w:color w:val="000000"/>
          <w:sz w:val="24"/>
          <w:szCs w:val="24"/>
          <w:lang w:eastAsia="ru-RU"/>
        </w:rPr>
      </w:pPr>
      <w:r w:rsidRPr="00CC7A25">
        <w:rPr>
          <w:rFonts w:ascii="Times New Roman" w:eastAsia="Times New Roman" w:hAnsi="Times New Roman" w:cs="Times New Roman"/>
          <w:color w:val="000000"/>
          <w:sz w:val="24"/>
          <w:szCs w:val="24"/>
          <w:lang w:eastAsia="ru-RU"/>
        </w:rPr>
        <w:t xml:space="preserve">Маркетинг и реклама еще один главный навык, который </w:t>
      </w:r>
      <w:r>
        <w:rPr>
          <w:rFonts w:ascii="Times New Roman" w:eastAsia="Times New Roman" w:hAnsi="Times New Roman" w:cs="Times New Roman"/>
          <w:color w:val="000000"/>
          <w:sz w:val="24"/>
          <w:szCs w:val="24"/>
          <w:lang w:eastAsia="ru-RU"/>
        </w:rPr>
        <w:t xml:space="preserve">будет освоен </w:t>
      </w:r>
      <w:r w:rsidRPr="00CC7A25">
        <w:rPr>
          <w:rFonts w:ascii="Times New Roman" w:eastAsia="Times New Roman" w:hAnsi="Times New Roman" w:cs="Times New Roman"/>
          <w:color w:val="000000"/>
          <w:sz w:val="24"/>
          <w:szCs w:val="24"/>
          <w:lang w:eastAsia="ru-RU"/>
        </w:rPr>
        <w:t xml:space="preserve">в процессе обучения. </w:t>
      </w:r>
      <w:r w:rsidR="008B604D" w:rsidRPr="00CC7A25">
        <w:rPr>
          <w:rFonts w:ascii="Times New Roman" w:eastAsia="Times New Roman" w:hAnsi="Times New Roman" w:cs="Times New Roman"/>
          <w:color w:val="000000"/>
          <w:sz w:val="24"/>
          <w:szCs w:val="24"/>
          <w:lang w:eastAsia="ru-RU"/>
        </w:rPr>
        <w:t xml:space="preserve">По итогам обучения вы научитесь не только создавать, но </w:t>
      </w:r>
      <w:r w:rsidR="00814825">
        <w:rPr>
          <w:rFonts w:ascii="Times New Roman" w:eastAsia="Times New Roman" w:hAnsi="Times New Roman" w:cs="Times New Roman"/>
          <w:color w:val="000000"/>
          <w:sz w:val="24"/>
          <w:szCs w:val="24"/>
          <w:lang w:eastAsia="ru-RU"/>
        </w:rPr>
        <w:t xml:space="preserve">и </w:t>
      </w:r>
      <w:r w:rsidR="008B604D" w:rsidRPr="00CC7A25">
        <w:rPr>
          <w:rFonts w:ascii="Times New Roman" w:eastAsia="Times New Roman" w:hAnsi="Times New Roman" w:cs="Times New Roman"/>
          <w:color w:val="000000"/>
          <w:sz w:val="24"/>
          <w:szCs w:val="24"/>
          <w:lang w:eastAsia="ru-RU"/>
        </w:rPr>
        <w:t xml:space="preserve">продвигать контент любого вида. </w:t>
      </w:r>
      <w:r>
        <w:rPr>
          <w:rFonts w:ascii="Times New Roman" w:eastAsia="Times New Roman" w:hAnsi="Times New Roman" w:cs="Times New Roman"/>
          <w:color w:val="000000"/>
          <w:sz w:val="24"/>
          <w:szCs w:val="24"/>
          <w:lang w:eastAsia="ru-RU"/>
        </w:rPr>
        <w:t>В программу заложено изучение видов рекламы и продвижения на различных площадках</w:t>
      </w:r>
      <w:r w:rsidR="008B604D">
        <w:rPr>
          <w:rFonts w:ascii="Times New Roman" w:eastAsia="Times New Roman" w:hAnsi="Times New Roman" w:cs="Times New Roman"/>
          <w:color w:val="000000"/>
          <w:sz w:val="24"/>
          <w:szCs w:val="24"/>
          <w:lang w:eastAsia="ru-RU"/>
        </w:rPr>
        <w:t>, а</w:t>
      </w:r>
      <w:r>
        <w:rPr>
          <w:rFonts w:ascii="Times New Roman" w:eastAsia="Times New Roman" w:hAnsi="Times New Roman" w:cs="Times New Roman"/>
          <w:color w:val="000000"/>
          <w:sz w:val="24"/>
          <w:szCs w:val="24"/>
          <w:lang w:eastAsia="ru-RU"/>
        </w:rPr>
        <w:t xml:space="preserve"> </w:t>
      </w:r>
      <w:r w:rsidR="008B604D">
        <w:rPr>
          <w:rFonts w:ascii="Times New Roman" w:eastAsia="Times New Roman" w:hAnsi="Times New Roman" w:cs="Times New Roman"/>
          <w:color w:val="000000"/>
          <w:sz w:val="24"/>
          <w:szCs w:val="24"/>
          <w:lang w:eastAsia="ru-RU"/>
        </w:rPr>
        <w:t xml:space="preserve">так же работа с целевой аудиторией. </w:t>
      </w:r>
    </w:p>
    <w:p w:rsidR="00B660A7" w:rsidRPr="00E64156" w:rsidRDefault="00B660A7" w:rsidP="00B660A7">
      <w:pPr>
        <w:shd w:val="clear" w:color="auto" w:fill="FFFFFF"/>
        <w:tabs>
          <w:tab w:val="left" w:pos="567"/>
        </w:tabs>
        <w:spacing w:after="0" w:line="240" w:lineRule="auto"/>
        <w:jc w:val="center"/>
        <w:rPr>
          <w:rFonts w:ascii="Times New Roman" w:eastAsia="Times New Roman" w:hAnsi="Times New Roman" w:cs="Times New Roman"/>
          <w:color w:val="000000"/>
          <w:sz w:val="24"/>
          <w:szCs w:val="24"/>
          <w:lang w:eastAsia="ru-RU"/>
        </w:rPr>
      </w:pPr>
    </w:p>
    <w:p w:rsidR="00244EF9" w:rsidRDefault="00244EF9" w:rsidP="00244EF9">
      <w:pPr>
        <w:shd w:val="clear" w:color="auto" w:fill="FFFFFF"/>
        <w:tabs>
          <w:tab w:val="left" w:pos="567"/>
        </w:tabs>
        <w:spacing w:after="0" w:line="240" w:lineRule="auto"/>
        <w:jc w:val="center"/>
        <w:rPr>
          <w:rFonts w:ascii="Times New Roman" w:eastAsia="Times New Roman" w:hAnsi="Times New Roman" w:cs="Times New Roman"/>
          <w:b/>
          <w:color w:val="000000"/>
          <w:sz w:val="24"/>
          <w:szCs w:val="24"/>
          <w:lang w:eastAsia="ru-RU"/>
        </w:rPr>
      </w:pPr>
    </w:p>
    <w:p w:rsidR="00F974D9" w:rsidRPr="00244EF9" w:rsidRDefault="00F974D9" w:rsidP="00244EF9">
      <w:pPr>
        <w:shd w:val="clear" w:color="auto" w:fill="FFFFFF"/>
        <w:tabs>
          <w:tab w:val="left" w:pos="567"/>
        </w:tabs>
        <w:spacing w:after="0" w:line="240" w:lineRule="auto"/>
        <w:jc w:val="center"/>
        <w:rPr>
          <w:rFonts w:ascii="Times New Roman" w:eastAsia="Times New Roman" w:hAnsi="Times New Roman" w:cs="Times New Roman"/>
          <w:b/>
          <w:color w:val="000000"/>
          <w:sz w:val="24"/>
          <w:szCs w:val="24"/>
          <w:lang w:eastAsia="ru-RU"/>
        </w:rPr>
      </w:pPr>
      <w:r w:rsidRPr="00244EF9">
        <w:rPr>
          <w:rFonts w:ascii="Times New Roman" w:eastAsia="Times New Roman" w:hAnsi="Times New Roman" w:cs="Times New Roman"/>
          <w:b/>
          <w:color w:val="000000"/>
          <w:sz w:val="24"/>
          <w:szCs w:val="24"/>
          <w:lang w:eastAsia="ru-RU"/>
        </w:rPr>
        <w:t>Аннотация программы ДПО</w:t>
      </w:r>
    </w:p>
    <w:p w:rsidR="000F4F50" w:rsidRPr="00244EF9" w:rsidRDefault="00F974D9" w:rsidP="00244EF9">
      <w:pPr>
        <w:spacing w:after="0" w:line="240" w:lineRule="auto"/>
        <w:jc w:val="center"/>
        <w:rPr>
          <w:rFonts w:ascii="Times New Roman" w:hAnsi="Times New Roman" w:cs="Times New Roman"/>
          <w:sz w:val="24"/>
          <w:szCs w:val="24"/>
        </w:rPr>
      </w:pPr>
      <w:r w:rsidRPr="00244EF9">
        <w:rPr>
          <w:rFonts w:ascii="Times New Roman" w:eastAsia="Times New Roman" w:hAnsi="Times New Roman" w:cs="Times New Roman"/>
          <w:b/>
          <w:color w:val="000000"/>
          <w:sz w:val="24"/>
          <w:szCs w:val="24"/>
          <w:lang w:eastAsia="ru-RU"/>
        </w:rPr>
        <w:t>профессиональной переподготовки</w:t>
      </w:r>
      <w:r w:rsidRPr="00244EF9">
        <w:rPr>
          <w:rFonts w:ascii="Times New Roman" w:eastAsia="Calibri" w:hAnsi="Times New Roman" w:cs="Times New Roman"/>
          <w:b/>
          <w:sz w:val="24"/>
          <w:szCs w:val="24"/>
        </w:rPr>
        <w:t xml:space="preserve"> </w:t>
      </w:r>
      <w:r w:rsidR="000F4F50" w:rsidRPr="00244EF9">
        <w:rPr>
          <w:rFonts w:ascii="Times New Roman" w:hAnsi="Times New Roman" w:cs="Times New Roman"/>
          <w:sz w:val="24"/>
          <w:szCs w:val="24"/>
        </w:rPr>
        <w:t>«</w:t>
      </w:r>
      <w:r w:rsidR="000F4F50" w:rsidRPr="00244EF9">
        <w:rPr>
          <w:rFonts w:ascii="Times New Roman" w:hAnsi="Times New Roman" w:cs="Times New Roman"/>
          <w:b/>
          <w:sz w:val="24"/>
          <w:szCs w:val="24"/>
        </w:rPr>
        <w:t>Маркетинговые цифровые технологии»</w:t>
      </w:r>
    </w:p>
    <w:p w:rsidR="00F974D9" w:rsidRPr="00244EF9" w:rsidRDefault="00F974D9" w:rsidP="00244EF9">
      <w:pPr>
        <w:spacing w:after="0" w:line="240" w:lineRule="auto"/>
        <w:ind w:firstLine="709"/>
        <w:jc w:val="both"/>
        <w:rPr>
          <w:rFonts w:ascii="Times New Roman" w:hAnsi="Times New Roman" w:cs="Times New Roman"/>
          <w:sz w:val="24"/>
          <w:szCs w:val="24"/>
        </w:rPr>
      </w:pPr>
    </w:p>
    <w:p w:rsidR="000F4F50" w:rsidRPr="00244EF9" w:rsidRDefault="000F4F50" w:rsidP="00244EF9">
      <w:pPr>
        <w:spacing w:after="0" w:line="240" w:lineRule="auto"/>
        <w:ind w:firstLine="709"/>
        <w:jc w:val="both"/>
        <w:rPr>
          <w:rFonts w:ascii="Times New Roman" w:hAnsi="Times New Roman" w:cs="Times New Roman"/>
          <w:sz w:val="24"/>
          <w:szCs w:val="24"/>
        </w:rPr>
      </w:pPr>
      <w:r w:rsidRPr="00244EF9">
        <w:rPr>
          <w:rFonts w:ascii="Times New Roman" w:hAnsi="Times New Roman" w:cs="Times New Roman"/>
          <w:sz w:val="24"/>
          <w:szCs w:val="24"/>
        </w:rPr>
        <w:t xml:space="preserve">С развитием цифровых технологий планирование маркетинговых кампаний и активностей брендов невозможно без привлечения </w:t>
      </w:r>
      <w:proofErr w:type="spellStart"/>
      <w:r w:rsidRPr="00244EF9">
        <w:rPr>
          <w:rFonts w:ascii="Times New Roman" w:hAnsi="Times New Roman" w:cs="Times New Roman"/>
          <w:sz w:val="24"/>
          <w:szCs w:val="24"/>
        </w:rPr>
        <w:t>digital</w:t>
      </w:r>
      <w:proofErr w:type="spellEnd"/>
      <w:r w:rsidRPr="00244EF9">
        <w:rPr>
          <w:rFonts w:ascii="Times New Roman" w:hAnsi="Times New Roman" w:cs="Times New Roman"/>
          <w:sz w:val="24"/>
          <w:szCs w:val="24"/>
        </w:rPr>
        <w:t xml:space="preserve">-инструментария. Важно понимать, что сфера </w:t>
      </w:r>
      <w:proofErr w:type="spellStart"/>
      <w:r w:rsidRPr="00244EF9">
        <w:rPr>
          <w:rFonts w:ascii="Times New Roman" w:hAnsi="Times New Roman" w:cs="Times New Roman"/>
          <w:sz w:val="24"/>
          <w:szCs w:val="24"/>
        </w:rPr>
        <w:t>digital</w:t>
      </w:r>
      <w:proofErr w:type="spellEnd"/>
      <w:r w:rsidRPr="00244EF9">
        <w:rPr>
          <w:rFonts w:ascii="Times New Roman" w:hAnsi="Times New Roman" w:cs="Times New Roman"/>
          <w:sz w:val="24"/>
          <w:szCs w:val="24"/>
        </w:rPr>
        <w:t xml:space="preserve"> постоянно развивается и достичь совершенства в ней возможно только постоянно обучаясь: практически каждый день появляются новые инструменты, методы, подходы. </w:t>
      </w:r>
    </w:p>
    <w:p w:rsidR="000F4F50" w:rsidRPr="00244EF9" w:rsidRDefault="000F4F50" w:rsidP="00244EF9">
      <w:pPr>
        <w:spacing w:after="0" w:line="240" w:lineRule="auto"/>
        <w:ind w:firstLine="709"/>
        <w:jc w:val="both"/>
        <w:rPr>
          <w:rFonts w:ascii="Times New Roman" w:hAnsi="Times New Roman" w:cs="Times New Roman"/>
          <w:sz w:val="24"/>
          <w:szCs w:val="24"/>
        </w:rPr>
      </w:pPr>
      <w:r w:rsidRPr="00244EF9">
        <w:rPr>
          <w:rFonts w:ascii="Times New Roman" w:hAnsi="Times New Roman" w:cs="Times New Roman"/>
          <w:sz w:val="24"/>
          <w:szCs w:val="24"/>
        </w:rPr>
        <w:t>Программа направлена на расширение и практическое закрепление знаний и профессиональных навыков в области цифрового маркетинга с учетом зарубежного и российского опыта. Программа познакомит вас с самыми актуальными концептуальными подходами и лучшими методиками маркетингового и коммуникационного управления.</w:t>
      </w:r>
    </w:p>
    <w:p w:rsidR="000F4F50" w:rsidRPr="00244EF9" w:rsidRDefault="000F4F50" w:rsidP="00244EF9">
      <w:pPr>
        <w:spacing w:after="0" w:line="240" w:lineRule="auto"/>
        <w:ind w:firstLine="709"/>
        <w:jc w:val="both"/>
        <w:rPr>
          <w:rFonts w:ascii="Times New Roman" w:hAnsi="Times New Roman" w:cs="Times New Roman"/>
          <w:sz w:val="24"/>
          <w:szCs w:val="24"/>
        </w:rPr>
      </w:pPr>
      <w:r w:rsidRPr="00244EF9">
        <w:rPr>
          <w:rFonts w:ascii="Times New Roman" w:hAnsi="Times New Roman" w:cs="Times New Roman"/>
          <w:sz w:val="24"/>
          <w:szCs w:val="24"/>
        </w:rPr>
        <w:t xml:space="preserve">Содержание программы построено с учетом новых реалий современной индустрии: </w:t>
      </w:r>
      <w:proofErr w:type="spellStart"/>
      <w:r w:rsidRPr="00244EF9">
        <w:rPr>
          <w:rFonts w:ascii="Times New Roman" w:hAnsi="Times New Roman" w:cs="Times New Roman"/>
          <w:sz w:val="24"/>
          <w:szCs w:val="24"/>
        </w:rPr>
        <w:t>цифровизации</w:t>
      </w:r>
      <w:proofErr w:type="spellEnd"/>
      <w:r w:rsidRPr="00244EF9">
        <w:rPr>
          <w:rFonts w:ascii="Times New Roman" w:hAnsi="Times New Roman" w:cs="Times New Roman"/>
          <w:sz w:val="24"/>
          <w:szCs w:val="24"/>
        </w:rPr>
        <w:t xml:space="preserve">, социальных медиа и т.д. </w:t>
      </w:r>
    </w:p>
    <w:p w:rsidR="000F4F50" w:rsidRPr="00244EF9" w:rsidRDefault="000F4F50" w:rsidP="00244EF9">
      <w:pPr>
        <w:widowControl w:val="0"/>
        <w:pBdr>
          <w:top w:val="nil"/>
          <w:left w:val="nil"/>
          <w:bottom w:val="nil"/>
          <w:right w:val="nil"/>
          <w:between w:val="nil"/>
        </w:pBdr>
        <w:spacing w:after="0" w:line="240" w:lineRule="auto"/>
        <w:ind w:firstLine="709"/>
        <w:jc w:val="both"/>
        <w:rPr>
          <w:rFonts w:ascii="Times New Roman" w:hAnsi="Times New Roman" w:cs="Times New Roman"/>
          <w:sz w:val="24"/>
          <w:szCs w:val="24"/>
        </w:rPr>
      </w:pPr>
      <w:r w:rsidRPr="00244EF9">
        <w:rPr>
          <w:rFonts w:ascii="Times New Roman" w:hAnsi="Times New Roman" w:cs="Times New Roman"/>
          <w:sz w:val="24"/>
          <w:szCs w:val="24"/>
        </w:rPr>
        <w:t xml:space="preserve">Вы получите прикладные знания работы в социальных сетях и навыки составления контент-плана и написания текстов для его реализации; научитесь рассказывать истории с использованием технологических возможностей, которые предоставляют новые цифровые среды; сможете подобрать аудиторию для размещения </w:t>
      </w:r>
      <w:proofErr w:type="spellStart"/>
      <w:r w:rsidRPr="00244EF9">
        <w:rPr>
          <w:rFonts w:ascii="Times New Roman" w:hAnsi="Times New Roman" w:cs="Times New Roman"/>
          <w:sz w:val="24"/>
          <w:szCs w:val="24"/>
        </w:rPr>
        <w:t>таргетированной</w:t>
      </w:r>
      <w:proofErr w:type="spellEnd"/>
      <w:r w:rsidRPr="00244EF9">
        <w:rPr>
          <w:rFonts w:ascii="Times New Roman" w:hAnsi="Times New Roman" w:cs="Times New Roman"/>
          <w:sz w:val="24"/>
          <w:szCs w:val="24"/>
        </w:rPr>
        <w:t xml:space="preserve"> рекламы, а также корректно собрать семантическое ядро для поисковой кампании, проанализировать маркетинговые метрики и принять эффективные решения.</w:t>
      </w:r>
    </w:p>
    <w:p w:rsidR="000F4F50" w:rsidRPr="00244EF9" w:rsidRDefault="000F4F50" w:rsidP="00244EF9">
      <w:pPr>
        <w:spacing w:after="0" w:line="240" w:lineRule="auto"/>
        <w:ind w:firstLine="709"/>
        <w:jc w:val="both"/>
        <w:rPr>
          <w:rFonts w:ascii="Times New Roman" w:hAnsi="Times New Roman" w:cs="Times New Roman"/>
          <w:sz w:val="24"/>
          <w:szCs w:val="24"/>
        </w:rPr>
      </w:pPr>
      <w:r w:rsidRPr="00244EF9">
        <w:rPr>
          <w:rFonts w:ascii="Times New Roman" w:hAnsi="Times New Roman" w:cs="Times New Roman"/>
          <w:sz w:val="24"/>
          <w:szCs w:val="24"/>
        </w:rPr>
        <w:t>Курс ориентирован на:</w:t>
      </w:r>
    </w:p>
    <w:p w:rsidR="000F4F50" w:rsidRPr="00244EF9" w:rsidRDefault="000F4F50" w:rsidP="00244EF9">
      <w:pPr>
        <w:pStyle w:val="a6"/>
        <w:numPr>
          <w:ilvl w:val="0"/>
          <w:numId w:val="3"/>
        </w:numPr>
        <w:tabs>
          <w:tab w:val="left" w:pos="1276"/>
        </w:tabs>
        <w:spacing w:after="0" w:line="240" w:lineRule="auto"/>
        <w:ind w:left="0" w:firstLine="709"/>
        <w:jc w:val="both"/>
        <w:rPr>
          <w:rFonts w:ascii="Times New Roman" w:hAnsi="Times New Roman" w:cs="Times New Roman"/>
          <w:sz w:val="24"/>
          <w:szCs w:val="24"/>
        </w:rPr>
      </w:pPr>
      <w:r w:rsidRPr="00244EF9">
        <w:rPr>
          <w:rFonts w:ascii="Times New Roman" w:hAnsi="Times New Roman" w:cs="Times New Roman"/>
          <w:sz w:val="24"/>
          <w:szCs w:val="24"/>
        </w:rPr>
        <w:t>начинающих карьеру в маркетинге;</w:t>
      </w:r>
    </w:p>
    <w:p w:rsidR="000F4F50" w:rsidRPr="00244EF9" w:rsidRDefault="000F4F50" w:rsidP="00244EF9">
      <w:pPr>
        <w:pStyle w:val="a6"/>
        <w:numPr>
          <w:ilvl w:val="0"/>
          <w:numId w:val="3"/>
        </w:numPr>
        <w:tabs>
          <w:tab w:val="left" w:pos="1276"/>
        </w:tabs>
        <w:spacing w:after="0" w:line="240" w:lineRule="auto"/>
        <w:ind w:left="0" w:firstLine="709"/>
        <w:jc w:val="both"/>
        <w:rPr>
          <w:rFonts w:ascii="Times New Roman" w:hAnsi="Times New Roman" w:cs="Times New Roman"/>
          <w:sz w:val="24"/>
          <w:szCs w:val="24"/>
        </w:rPr>
      </w:pPr>
      <w:r w:rsidRPr="00244EF9">
        <w:rPr>
          <w:rFonts w:ascii="Times New Roman" w:hAnsi="Times New Roman" w:cs="Times New Roman"/>
          <w:sz w:val="24"/>
          <w:szCs w:val="24"/>
        </w:rPr>
        <w:t>специалистов уже владеющих маркетинговыми интернет-инструментами;</w:t>
      </w:r>
    </w:p>
    <w:p w:rsidR="000F4F50" w:rsidRPr="00244EF9" w:rsidRDefault="000F4F50" w:rsidP="00244EF9">
      <w:pPr>
        <w:pStyle w:val="a6"/>
        <w:numPr>
          <w:ilvl w:val="0"/>
          <w:numId w:val="3"/>
        </w:numPr>
        <w:tabs>
          <w:tab w:val="left" w:pos="1276"/>
        </w:tabs>
        <w:spacing w:after="0" w:line="240" w:lineRule="auto"/>
        <w:ind w:left="0" w:firstLine="709"/>
        <w:jc w:val="both"/>
        <w:rPr>
          <w:rFonts w:ascii="Times New Roman" w:hAnsi="Times New Roman" w:cs="Times New Roman"/>
          <w:sz w:val="24"/>
          <w:szCs w:val="24"/>
        </w:rPr>
      </w:pPr>
      <w:r w:rsidRPr="00244EF9">
        <w:rPr>
          <w:rFonts w:ascii="Times New Roman" w:hAnsi="Times New Roman" w:cs="Times New Roman"/>
          <w:sz w:val="24"/>
          <w:szCs w:val="24"/>
        </w:rPr>
        <w:t>предпринимателей и владельцев бизнеса;</w:t>
      </w:r>
    </w:p>
    <w:p w:rsidR="000F4F50" w:rsidRPr="00244EF9" w:rsidRDefault="000F4F50" w:rsidP="00244EF9">
      <w:pPr>
        <w:pStyle w:val="a6"/>
        <w:numPr>
          <w:ilvl w:val="0"/>
          <w:numId w:val="3"/>
        </w:numPr>
        <w:tabs>
          <w:tab w:val="left" w:pos="1276"/>
        </w:tabs>
        <w:spacing w:after="0" w:line="240" w:lineRule="auto"/>
        <w:ind w:left="0" w:firstLine="709"/>
        <w:jc w:val="both"/>
        <w:rPr>
          <w:rFonts w:ascii="Times New Roman" w:hAnsi="Times New Roman" w:cs="Times New Roman"/>
          <w:sz w:val="24"/>
          <w:szCs w:val="24"/>
        </w:rPr>
      </w:pPr>
      <w:r w:rsidRPr="00244EF9">
        <w:rPr>
          <w:rFonts w:ascii="Times New Roman" w:hAnsi="Times New Roman" w:cs="Times New Roman"/>
          <w:sz w:val="24"/>
          <w:szCs w:val="24"/>
        </w:rPr>
        <w:t>всех, кто желает овладеть использованием технологий цифрового маркетинга в реальном бизнесе.</w:t>
      </w:r>
    </w:p>
    <w:p w:rsidR="00745858" w:rsidRDefault="00745858" w:rsidP="00244EF9">
      <w:pPr>
        <w:spacing w:after="0" w:line="240" w:lineRule="auto"/>
        <w:rPr>
          <w:sz w:val="24"/>
          <w:szCs w:val="24"/>
        </w:rPr>
      </w:pPr>
    </w:p>
    <w:p w:rsidR="00244EF9" w:rsidRDefault="00244EF9" w:rsidP="00244EF9">
      <w:pPr>
        <w:spacing w:after="0" w:line="240" w:lineRule="auto"/>
        <w:rPr>
          <w:sz w:val="24"/>
          <w:szCs w:val="24"/>
        </w:rPr>
      </w:pPr>
    </w:p>
    <w:p w:rsidR="00244EF9" w:rsidRDefault="00244EF9" w:rsidP="00244EF9">
      <w:pPr>
        <w:spacing w:after="0" w:line="240" w:lineRule="auto"/>
        <w:rPr>
          <w:sz w:val="24"/>
          <w:szCs w:val="24"/>
        </w:rPr>
      </w:pPr>
    </w:p>
    <w:p w:rsidR="00244EF9" w:rsidRPr="00244EF9" w:rsidRDefault="00244EF9" w:rsidP="00244EF9">
      <w:pPr>
        <w:spacing w:after="0" w:line="240" w:lineRule="auto"/>
        <w:rPr>
          <w:sz w:val="24"/>
          <w:szCs w:val="24"/>
        </w:rPr>
      </w:pPr>
    </w:p>
    <w:p w:rsidR="00244EF9" w:rsidRPr="00244EF9" w:rsidRDefault="00244EF9" w:rsidP="00244EF9">
      <w:pPr>
        <w:shd w:val="clear" w:color="auto" w:fill="FFFFFF"/>
        <w:tabs>
          <w:tab w:val="left" w:pos="567"/>
        </w:tabs>
        <w:spacing w:after="0" w:line="240" w:lineRule="auto"/>
        <w:jc w:val="center"/>
        <w:rPr>
          <w:rFonts w:ascii="Times New Roman" w:eastAsia="Times New Roman" w:hAnsi="Times New Roman" w:cs="Times New Roman"/>
          <w:b/>
          <w:color w:val="000000"/>
          <w:sz w:val="24"/>
          <w:szCs w:val="24"/>
          <w:lang w:eastAsia="ru-RU"/>
        </w:rPr>
      </w:pPr>
      <w:r w:rsidRPr="00244EF9">
        <w:rPr>
          <w:rFonts w:ascii="Times New Roman" w:eastAsia="Times New Roman" w:hAnsi="Times New Roman" w:cs="Times New Roman"/>
          <w:b/>
          <w:color w:val="000000"/>
          <w:sz w:val="24"/>
          <w:szCs w:val="24"/>
          <w:lang w:eastAsia="ru-RU"/>
        </w:rPr>
        <w:t>Аннотация программы ДПО</w:t>
      </w:r>
    </w:p>
    <w:p w:rsidR="008B604D" w:rsidRPr="00244EF9" w:rsidRDefault="00244EF9" w:rsidP="00244EF9">
      <w:pPr>
        <w:shd w:val="clear" w:color="auto" w:fill="FFFFFF"/>
        <w:tabs>
          <w:tab w:val="left" w:pos="567"/>
        </w:tabs>
        <w:spacing w:after="0" w:line="240" w:lineRule="auto"/>
        <w:jc w:val="center"/>
        <w:rPr>
          <w:rFonts w:ascii="Times New Roman" w:eastAsia="Times New Roman" w:hAnsi="Times New Roman" w:cs="Times New Roman"/>
          <w:b/>
          <w:color w:val="000000"/>
          <w:sz w:val="24"/>
          <w:szCs w:val="24"/>
          <w:lang w:eastAsia="ru-RU"/>
        </w:rPr>
      </w:pPr>
      <w:r w:rsidRPr="00244EF9">
        <w:rPr>
          <w:rFonts w:ascii="Times New Roman" w:eastAsia="Times New Roman" w:hAnsi="Times New Roman" w:cs="Times New Roman"/>
          <w:b/>
          <w:color w:val="000000"/>
          <w:sz w:val="24"/>
          <w:szCs w:val="24"/>
          <w:lang w:eastAsia="ru-RU"/>
        </w:rPr>
        <w:t>профессиональной переподготовки</w:t>
      </w:r>
      <w:r w:rsidRPr="00244EF9">
        <w:rPr>
          <w:rFonts w:ascii="Times New Roman" w:eastAsia="Calibri" w:hAnsi="Times New Roman" w:cs="Times New Roman"/>
          <w:b/>
          <w:sz w:val="24"/>
          <w:szCs w:val="24"/>
        </w:rPr>
        <w:t xml:space="preserve"> </w:t>
      </w:r>
      <w:r w:rsidR="008B604D" w:rsidRPr="00244EF9">
        <w:rPr>
          <w:rFonts w:ascii="Times New Roman" w:eastAsia="Times New Roman" w:hAnsi="Times New Roman" w:cs="Times New Roman"/>
          <w:b/>
          <w:color w:val="000000"/>
          <w:sz w:val="24"/>
          <w:szCs w:val="24"/>
          <w:lang w:eastAsia="ru-RU"/>
        </w:rPr>
        <w:t>«</w:t>
      </w:r>
      <w:r w:rsidR="001B4A04" w:rsidRPr="00244EF9">
        <w:rPr>
          <w:rFonts w:ascii="Times New Roman" w:eastAsia="Times New Roman" w:hAnsi="Times New Roman" w:cs="Times New Roman"/>
          <w:b/>
          <w:color w:val="000000"/>
          <w:sz w:val="24"/>
          <w:szCs w:val="24"/>
          <w:lang w:eastAsia="ru-RU"/>
        </w:rPr>
        <w:t xml:space="preserve">Промышленный дизайн и </w:t>
      </w:r>
      <w:proofErr w:type="spellStart"/>
      <w:r w:rsidR="001B4A04" w:rsidRPr="00244EF9">
        <w:rPr>
          <w:rFonts w:ascii="Times New Roman" w:eastAsia="Times New Roman" w:hAnsi="Times New Roman" w:cs="Times New Roman"/>
          <w:b/>
          <w:color w:val="000000"/>
          <w:sz w:val="24"/>
          <w:szCs w:val="24"/>
          <w:lang w:eastAsia="ru-RU"/>
        </w:rPr>
        <w:t>прототипирование</w:t>
      </w:r>
      <w:proofErr w:type="spellEnd"/>
      <w:r w:rsidR="008B604D" w:rsidRPr="00244EF9">
        <w:rPr>
          <w:rFonts w:ascii="Times New Roman" w:eastAsia="Times New Roman" w:hAnsi="Times New Roman" w:cs="Times New Roman"/>
          <w:b/>
          <w:color w:val="000000"/>
          <w:sz w:val="24"/>
          <w:szCs w:val="24"/>
          <w:lang w:eastAsia="ru-RU"/>
        </w:rPr>
        <w:t>»</w:t>
      </w:r>
    </w:p>
    <w:p w:rsidR="00244EF9" w:rsidRPr="00244EF9" w:rsidRDefault="00244EF9" w:rsidP="00244EF9">
      <w:pPr>
        <w:shd w:val="clear" w:color="auto" w:fill="FFFFFF"/>
        <w:tabs>
          <w:tab w:val="left" w:pos="567"/>
        </w:tabs>
        <w:spacing w:after="0" w:line="240" w:lineRule="auto"/>
        <w:ind w:firstLine="709"/>
        <w:jc w:val="both"/>
        <w:rPr>
          <w:rFonts w:ascii="Times New Roman" w:eastAsia="Times New Roman" w:hAnsi="Times New Roman" w:cs="Times New Roman"/>
          <w:color w:val="000000"/>
          <w:sz w:val="24"/>
          <w:szCs w:val="24"/>
          <w:lang w:eastAsia="ru-RU"/>
        </w:rPr>
      </w:pPr>
    </w:p>
    <w:p w:rsidR="008B604D" w:rsidRPr="00244EF9" w:rsidRDefault="008B604D" w:rsidP="00244EF9">
      <w:pPr>
        <w:shd w:val="clear" w:color="auto" w:fill="FFFFFF"/>
        <w:tabs>
          <w:tab w:val="left" w:pos="567"/>
        </w:tabs>
        <w:spacing w:after="0" w:line="240" w:lineRule="auto"/>
        <w:ind w:firstLine="709"/>
        <w:jc w:val="both"/>
        <w:rPr>
          <w:rFonts w:ascii="Times New Roman" w:eastAsia="Times New Roman" w:hAnsi="Times New Roman" w:cs="Times New Roman"/>
          <w:color w:val="000000"/>
          <w:sz w:val="24"/>
          <w:szCs w:val="24"/>
          <w:lang w:eastAsia="ru-RU"/>
        </w:rPr>
      </w:pPr>
      <w:r w:rsidRPr="00244EF9">
        <w:rPr>
          <w:rFonts w:ascii="Times New Roman" w:eastAsia="Times New Roman" w:hAnsi="Times New Roman" w:cs="Times New Roman"/>
          <w:color w:val="000000"/>
          <w:sz w:val="24"/>
          <w:szCs w:val="24"/>
          <w:lang w:eastAsia="ru-RU"/>
        </w:rPr>
        <w:t>Прототип дает полноценное представление о</w:t>
      </w:r>
      <w:r w:rsidR="00F974D9" w:rsidRPr="00244EF9">
        <w:rPr>
          <w:rFonts w:ascii="Times New Roman" w:eastAsia="Times New Roman" w:hAnsi="Times New Roman" w:cs="Times New Roman"/>
          <w:color w:val="000000"/>
          <w:sz w:val="24"/>
          <w:szCs w:val="24"/>
          <w:lang w:eastAsia="ru-RU"/>
        </w:rPr>
        <w:t xml:space="preserve"> </w:t>
      </w:r>
      <w:r w:rsidRPr="00244EF9">
        <w:rPr>
          <w:rFonts w:ascii="Times New Roman" w:eastAsia="Times New Roman" w:hAnsi="Times New Roman" w:cs="Times New Roman"/>
          <w:color w:val="000000"/>
          <w:sz w:val="24"/>
          <w:szCs w:val="24"/>
          <w:lang w:eastAsia="ru-RU"/>
        </w:rPr>
        <w:t>том, как будет выгля</w:t>
      </w:r>
      <w:r w:rsidR="00922C42" w:rsidRPr="00244EF9">
        <w:rPr>
          <w:rFonts w:ascii="Times New Roman" w:eastAsia="Times New Roman" w:hAnsi="Times New Roman" w:cs="Times New Roman"/>
          <w:color w:val="000000"/>
          <w:sz w:val="24"/>
          <w:szCs w:val="24"/>
          <w:lang w:eastAsia="ru-RU"/>
        </w:rPr>
        <w:t xml:space="preserve">деть </w:t>
      </w:r>
      <w:r w:rsidR="00F1308E" w:rsidRPr="00244EF9">
        <w:rPr>
          <w:rFonts w:ascii="Times New Roman" w:eastAsia="Times New Roman" w:hAnsi="Times New Roman" w:cs="Times New Roman"/>
          <w:color w:val="000000"/>
          <w:sz w:val="24"/>
          <w:szCs w:val="24"/>
          <w:lang w:eastAsia="ru-RU"/>
        </w:rPr>
        <w:t>проект</w:t>
      </w:r>
      <w:r w:rsidR="00244EF9" w:rsidRPr="00244EF9">
        <w:rPr>
          <w:rFonts w:ascii="Times New Roman" w:eastAsia="Times New Roman" w:hAnsi="Times New Roman" w:cs="Times New Roman"/>
          <w:color w:val="000000"/>
          <w:sz w:val="24"/>
          <w:szCs w:val="24"/>
          <w:lang w:eastAsia="ru-RU"/>
        </w:rPr>
        <w:br/>
      </w:r>
      <w:r w:rsidR="00922C42" w:rsidRPr="00244EF9">
        <w:rPr>
          <w:rFonts w:ascii="Times New Roman" w:eastAsia="Times New Roman" w:hAnsi="Times New Roman" w:cs="Times New Roman"/>
          <w:color w:val="000000"/>
          <w:sz w:val="24"/>
          <w:szCs w:val="24"/>
          <w:lang w:eastAsia="ru-RU"/>
        </w:rPr>
        <w:t>в</w:t>
      </w:r>
      <w:r w:rsidR="00F1308E" w:rsidRPr="00244EF9">
        <w:rPr>
          <w:rFonts w:ascii="Times New Roman" w:eastAsia="Times New Roman" w:hAnsi="Times New Roman" w:cs="Times New Roman"/>
          <w:color w:val="000000"/>
          <w:sz w:val="24"/>
          <w:szCs w:val="24"/>
          <w:lang w:eastAsia="ru-RU"/>
        </w:rPr>
        <w:t xml:space="preserve"> </w:t>
      </w:r>
      <w:r w:rsidR="00922C42" w:rsidRPr="00244EF9">
        <w:rPr>
          <w:rFonts w:ascii="Times New Roman" w:eastAsia="Times New Roman" w:hAnsi="Times New Roman" w:cs="Times New Roman"/>
          <w:color w:val="000000"/>
          <w:sz w:val="24"/>
          <w:szCs w:val="24"/>
          <w:lang w:eastAsia="ru-RU"/>
        </w:rPr>
        <w:t>конечном результате,</w:t>
      </w:r>
      <w:r w:rsidR="00B178C8" w:rsidRPr="00244EF9">
        <w:rPr>
          <w:rFonts w:ascii="Times New Roman" w:eastAsia="Times New Roman" w:hAnsi="Times New Roman" w:cs="Times New Roman"/>
          <w:color w:val="000000"/>
          <w:sz w:val="24"/>
          <w:szCs w:val="24"/>
          <w:lang w:eastAsia="ru-RU"/>
        </w:rPr>
        <w:t xml:space="preserve"> </w:t>
      </w:r>
      <w:r w:rsidRPr="00244EF9">
        <w:rPr>
          <w:rFonts w:ascii="Times New Roman" w:eastAsia="Times New Roman" w:hAnsi="Times New Roman" w:cs="Times New Roman"/>
          <w:color w:val="000000"/>
          <w:sz w:val="24"/>
          <w:szCs w:val="24"/>
          <w:lang w:eastAsia="ru-RU"/>
        </w:rPr>
        <w:t>позволяет рационализировать процесс р</w:t>
      </w:r>
      <w:r w:rsidR="00922C42" w:rsidRPr="00244EF9">
        <w:rPr>
          <w:rFonts w:ascii="Times New Roman" w:eastAsia="Times New Roman" w:hAnsi="Times New Roman" w:cs="Times New Roman"/>
          <w:color w:val="000000"/>
          <w:sz w:val="24"/>
          <w:szCs w:val="24"/>
          <w:lang w:eastAsia="ru-RU"/>
        </w:rPr>
        <w:t xml:space="preserve">азработки дизайна, концентрируя </w:t>
      </w:r>
      <w:r w:rsidRPr="00244EF9">
        <w:rPr>
          <w:rFonts w:ascii="Times New Roman" w:eastAsia="Times New Roman" w:hAnsi="Times New Roman" w:cs="Times New Roman"/>
          <w:color w:val="000000"/>
          <w:sz w:val="24"/>
          <w:szCs w:val="24"/>
          <w:lang w:eastAsia="ru-RU"/>
        </w:rPr>
        <w:t>внимание на</w:t>
      </w:r>
      <w:r w:rsidR="00F1308E" w:rsidRPr="00244EF9">
        <w:rPr>
          <w:rFonts w:ascii="Times New Roman" w:eastAsia="Times New Roman" w:hAnsi="Times New Roman" w:cs="Times New Roman"/>
          <w:color w:val="000000"/>
          <w:sz w:val="24"/>
          <w:szCs w:val="24"/>
          <w:lang w:eastAsia="ru-RU"/>
        </w:rPr>
        <w:t xml:space="preserve"> </w:t>
      </w:r>
      <w:r w:rsidRPr="00244EF9">
        <w:rPr>
          <w:rFonts w:ascii="Times New Roman" w:eastAsia="Times New Roman" w:hAnsi="Times New Roman" w:cs="Times New Roman"/>
          <w:color w:val="000000"/>
          <w:sz w:val="24"/>
          <w:szCs w:val="24"/>
          <w:lang w:eastAsia="ru-RU"/>
        </w:rPr>
        <w:t>важных элемент</w:t>
      </w:r>
      <w:r w:rsidR="00922C42" w:rsidRPr="00244EF9">
        <w:rPr>
          <w:rFonts w:ascii="Times New Roman" w:eastAsia="Times New Roman" w:hAnsi="Times New Roman" w:cs="Times New Roman"/>
          <w:color w:val="000000"/>
          <w:sz w:val="24"/>
          <w:szCs w:val="24"/>
          <w:lang w:eastAsia="ru-RU"/>
        </w:rPr>
        <w:t>ах</w:t>
      </w:r>
      <w:r w:rsidR="006A4D92" w:rsidRPr="00244EF9">
        <w:rPr>
          <w:rFonts w:ascii="Times New Roman" w:eastAsia="Times New Roman" w:hAnsi="Times New Roman" w:cs="Times New Roman"/>
          <w:color w:val="000000"/>
          <w:sz w:val="24"/>
          <w:szCs w:val="24"/>
          <w:lang w:eastAsia="ru-RU"/>
        </w:rPr>
        <w:t xml:space="preserve">. </w:t>
      </w:r>
      <w:r w:rsidR="00922C42" w:rsidRPr="00244EF9">
        <w:rPr>
          <w:rFonts w:ascii="Times New Roman" w:eastAsia="Times New Roman" w:hAnsi="Times New Roman" w:cs="Times New Roman"/>
          <w:color w:val="000000"/>
          <w:sz w:val="24"/>
          <w:szCs w:val="24"/>
          <w:lang w:eastAsia="ru-RU"/>
        </w:rPr>
        <w:t>На</w:t>
      </w:r>
      <w:r w:rsidR="00F1308E" w:rsidRPr="00244EF9">
        <w:rPr>
          <w:rFonts w:ascii="Times New Roman" w:eastAsia="Times New Roman" w:hAnsi="Times New Roman" w:cs="Times New Roman"/>
          <w:color w:val="000000"/>
          <w:sz w:val="24"/>
          <w:szCs w:val="24"/>
          <w:lang w:eastAsia="ru-RU"/>
        </w:rPr>
        <w:t xml:space="preserve"> </w:t>
      </w:r>
      <w:r w:rsidR="00922C42" w:rsidRPr="00244EF9">
        <w:rPr>
          <w:rFonts w:ascii="Times New Roman" w:eastAsia="Times New Roman" w:hAnsi="Times New Roman" w:cs="Times New Roman"/>
          <w:color w:val="000000"/>
          <w:sz w:val="24"/>
          <w:szCs w:val="24"/>
          <w:lang w:eastAsia="ru-RU"/>
        </w:rPr>
        <w:t xml:space="preserve">этапе </w:t>
      </w:r>
      <w:proofErr w:type="spellStart"/>
      <w:r w:rsidR="00922C42" w:rsidRPr="00244EF9">
        <w:rPr>
          <w:rFonts w:ascii="Times New Roman" w:eastAsia="Times New Roman" w:hAnsi="Times New Roman" w:cs="Times New Roman"/>
          <w:color w:val="000000"/>
          <w:sz w:val="24"/>
          <w:szCs w:val="24"/>
          <w:lang w:eastAsia="ru-RU"/>
        </w:rPr>
        <w:t>прототипирования</w:t>
      </w:r>
      <w:proofErr w:type="spellEnd"/>
      <w:r w:rsidR="00922C42" w:rsidRPr="00244EF9">
        <w:rPr>
          <w:rFonts w:ascii="Times New Roman" w:eastAsia="Times New Roman" w:hAnsi="Times New Roman" w:cs="Times New Roman"/>
          <w:color w:val="000000"/>
          <w:sz w:val="24"/>
          <w:szCs w:val="24"/>
          <w:lang w:eastAsia="ru-RU"/>
        </w:rPr>
        <w:t xml:space="preserve"> можно выявить ненужные элементы, от</w:t>
      </w:r>
      <w:r w:rsidR="00F1308E" w:rsidRPr="00244EF9">
        <w:rPr>
          <w:rFonts w:ascii="Times New Roman" w:eastAsia="Times New Roman" w:hAnsi="Times New Roman" w:cs="Times New Roman"/>
          <w:color w:val="000000"/>
          <w:sz w:val="24"/>
          <w:szCs w:val="24"/>
          <w:lang w:eastAsia="ru-RU"/>
        </w:rPr>
        <w:t xml:space="preserve"> </w:t>
      </w:r>
      <w:r w:rsidR="00922C42" w:rsidRPr="00244EF9">
        <w:rPr>
          <w:rFonts w:ascii="Times New Roman" w:eastAsia="Times New Roman" w:hAnsi="Times New Roman" w:cs="Times New Roman"/>
          <w:color w:val="000000"/>
          <w:sz w:val="24"/>
          <w:szCs w:val="24"/>
          <w:lang w:eastAsia="ru-RU"/>
        </w:rPr>
        <w:t>которых лучше всего отказаться, или</w:t>
      </w:r>
      <w:r w:rsidR="00F1308E" w:rsidRPr="00244EF9">
        <w:rPr>
          <w:rFonts w:ascii="Times New Roman" w:eastAsia="Times New Roman" w:hAnsi="Times New Roman" w:cs="Times New Roman"/>
          <w:color w:val="000000"/>
          <w:sz w:val="24"/>
          <w:szCs w:val="24"/>
          <w:lang w:eastAsia="ru-RU"/>
        </w:rPr>
        <w:t xml:space="preserve"> </w:t>
      </w:r>
      <w:r w:rsidR="00922C42" w:rsidRPr="00244EF9">
        <w:rPr>
          <w:rFonts w:ascii="Times New Roman" w:eastAsia="Times New Roman" w:hAnsi="Times New Roman" w:cs="Times New Roman"/>
          <w:color w:val="000000"/>
          <w:sz w:val="24"/>
          <w:szCs w:val="24"/>
          <w:lang w:eastAsia="ru-RU"/>
        </w:rPr>
        <w:t xml:space="preserve">же наоборот увидеть необходимые и недостающие элементы. </w:t>
      </w:r>
    </w:p>
    <w:p w:rsidR="00A1231F" w:rsidRPr="00244EF9" w:rsidRDefault="00A1231F" w:rsidP="00244EF9">
      <w:pPr>
        <w:shd w:val="clear" w:color="auto" w:fill="FFFFFF"/>
        <w:tabs>
          <w:tab w:val="left" w:pos="567"/>
        </w:tabs>
        <w:spacing w:after="0" w:line="240" w:lineRule="auto"/>
        <w:ind w:firstLine="709"/>
        <w:jc w:val="both"/>
        <w:rPr>
          <w:rFonts w:ascii="Times New Roman" w:eastAsia="Times New Roman" w:hAnsi="Times New Roman" w:cs="Times New Roman"/>
          <w:color w:val="000000"/>
          <w:sz w:val="24"/>
          <w:szCs w:val="24"/>
          <w:lang w:eastAsia="ru-RU"/>
        </w:rPr>
      </w:pPr>
      <w:r w:rsidRPr="00244EF9">
        <w:rPr>
          <w:rFonts w:ascii="Times New Roman" w:eastAsia="Times New Roman" w:hAnsi="Times New Roman" w:cs="Times New Roman"/>
          <w:color w:val="000000"/>
          <w:sz w:val="24"/>
          <w:szCs w:val="24"/>
          <w:lang w:eastAsia="ru-RU"/>
        </w:rPr>
        <w:t xml:space="preserve">Учебный курс фокусируется на приобретении обучающимися практических навыков в области прототипирования и дизайна. Даются основные понятия </w:t>
      </w:r>
      <w:proofErr w:type="spellStart"/>
      <w:r w:rsidRPr="00244EF9">
        <w:rPr>
          <w:rFonts w:ascii="Times New Roman" w:eastAsia="Times New Roman" w:hAnsi="Times New Roman" w:cs="Times New Roman"/>
          <w:color w:val="000000"/>
          <w:sz w:val="24"/>
          <w:szCs w:val="24"/>
          <w:lang w:eastAsia="ru-RU"/>
        </w:rPr>
        <w:t>прототипирования</w:t>
      </w:r>
      <w:proofErr w:type="spellEnd"/>
      <w:r w:rsidR="00F1308E" w:rsidRPr="00244EF9">
        <w:rPr>
          <w:rFonts w:ascii="Times New Roman" w:eastAsia="Times New Roman" w:hAnsi="Times New Roman" w:cs="Times New Roman"/>
          <w:color w:val="000000"/>
          <w:sz w:val="24"/>
          <w:szCs w:val="24"/>
          <w:lang w:eastAsia="ru-RU"/>
        </w:rPr>
        <w:t>:</w:t>
      </w:r>
      <w:r w:rsidR="00244EF9" w:rsidRPr="00244EF9">
        <w:rPr>
          <w:rFonts w:ascii="Times New Roman" w:eastAsia="Times New Roman" w:hAnsi="Times New Roman" w:cs="Times New Roman"/>
          <w:color w:val="000000"/>
          <w:sz w:val="24"/>
          <w:szCs w:val="24"/>
          <w:lang w:eastAsia="ru-RU"/>
        </w:rPr>
        <w:br/>
      </w:r>
      <w:r w:rsidRPr="00244EF9">
        <w:rPr>
          <w:rFonts w:ascii="Times New Roman" w:eastAsia="Times New Roman" w:hAnsi="Times New Roman" w:cs="Times New Roman"/>
          <w:color w:val="000000"/>
          <w:sz w:val="24"/>
          <w:szCs w:val="24"/>
          <w:lang w:eastAsia="ru-RU"/>
        </w:rPr>
        <w:t>3D моделирования, дизайна и моделирования.</w:t>
      </w:r>
    </w:p>
    <w:p w:rsidR="00A1231F" w:rsidRPr="00244EF9" w:rsidRDefault="00B178C8" w:rsidP="00244EF9">
      <w:pPr>
        <w:shd w:val="clear" w:color="auto" w:fill="FFFFFF"/>
        <w:tabs>
          <w:tab w:val="left" w:pos="567"/>
        </w:tabs>
        <w:spacing w:after="0" w:line="240" w:lineRule="auto"/>
        <w:ind w:firstLine="709"/>
        <w:jc w:val="both"/>
        <w:rPr>
          <w:rFonts w:ascii="Times New Roman" w:eastAsia="Times New Roman" w:hAnsi="Times New Roman" w:cs="Times New Roman"/>
          <w:color w:val="000000"/>
          <w:sz w:val="24"/>
          <w:szCs w:val="24"/>
          <w:lang w:eastAsia="ru-RU"/>
        </w:rPr>
      </w:pPr>
      <w:r w:rsidRPr="00244EF9">
        <w:rPr>
          <w:rFonts w:ascii="Times New Roman" w:eastAsia="Times New Roman" w:hAnsi="Times New Roman" w:cs="Times New Roman"/>
          <w:color w:val="000000"/>
          <w:sz w:val="24"/>
          <w:szCs w:val="24"/>
          <w:lang w:eastAsia="ru-RU"/>
        </w:rPr>
        <w:t>Обучающийся пройдет полн</w:t>
      </w:r>
      <w:r w:rsidR="00A1231F" w:rsidRPr="00244EF9">
        <w:rPr>
          <w:rFonts w:ascii="Times New Roman" w:eastAsia="Times New Roman" w:hAnsi="Times New Roman" w:cs="Times New Roman"/>
          <w:color w:val="000000"/>
          <w:sz w:val="24"/>
          <w:szCs w:val="24"/>
          <w:lang w:eastAsia="ru-RU"/>
        </w:rPr>
        <w:t xml:space="preserve">остью процесс создания проекта, от самой идеи и создания дизайна, </w:t>
      </w:r>
      <w:r w:rsidR="00F1308E" w:rsidRPr="00244EF9">
        <w:rPr>
          <w:rFonts w:ascii="Times New Roman" w:eastAsia="Times New Roman" w:hAnsi="Times New Roman" w:cs="Times New Roman"/>
          <w:color w:val="000000"/>
          <w:sz w:val="24"/>
          <w:szCs w:val="24"/>
          <w:lang w:eastAsia="ru-RU"/>
        </w:rPr>
        <w:t>до макетирования. В</w:t>
      </w:r>
      <w:r w:rsidR="00A1231F" w:rsidRPr="00244EF9">
        <w:rPr>
          <w:rFonts w:ascii="Times New Roman" w:eastAsia="Times New Roman" w:hAnsi="Times New Roman" w:cs="Times New Roman"/>
          <w:color w:val="000000"/>
          <w:sz w:val="24"/>
          <w:szCs w:val="24"/>
          <w:lang w:eastAsia="ru-RU"/>
        </w:rPr>
        <w:t xml:space="preserve"> процессе обучения будут изучены </w:t>
      </w:r>
      <w:r w:rsidR="00F1308E" w:rsidRPr="00244EF9">
        <w:rPr>
          <w:rFonts w:ascii="Times New Roman" w:eastAsia="Times New Roman" w:hAnsi="Times New Roman" w:cs="Times New Roman"/>
          <w:color w:val="000000"/>
          <w:sz w:val="24"/>
          <w:szCs w:val="24"/>
          <w:lang w:eastAsia="ru-RU"/>
        </w:rPr>
        <w:t>приемы работы</w:t>
      </w:r>
      <w:r w:rsidR="00F1308E" w:rsidRPr="00244EF9">
        <w:rPr>
          <w:rFonts w:ascii="Times New Roman" w:eastAsia="Times New Roman" w:hAnsi="Times New Roman" w:cs="Times New Roman"/>
          <w:color w:val="000000"/>
          <w:sz w:val="24"/>
          <w:szCs w:val="24"/>
          <w:lang w:eastAsia="ru-RU"/>
        </w:rPr>
        <w:br/>
      </w:r>
      <w:r w:rsidR="00A1231F" w:rsidRPr="00244EF9">
        <w:rPr>
          <w:rFonts w:ascii="Times New Roman" w:eastAsia="Times New Roman" w:hAnsi="Times New Roman" w:cs="Times New Roman"/>
          <w:color w:val="000000"/>
          <w:sz w:val="24"/>
          <w:szCs w:val="24"/>
          <w:lang w:eastAsia="ru-RU"/>
        </w:rPr>
        <w:t>с векторной графикой</w:t>
      </w:r>
      <w:r w:rsidR="006A4D92" w:rsidRPr="00244EF9">
        <w:rPr>
          <w:rFonts w:ascii="Times New Roman" w:eastAsia="Times New Roman" w:hAnsi="Times New Roman" w:cs="Times New Roman"/>
          <w:color w:val="000000"/>
          <w:sz w:val="24"/>
          <w:szCs w:val="24"/>
          <w:lang w:eastAsia="ru-RU"/>
        </w:rPr>
        <w:t>,</w:t>
      </w:r>
      <w:r w:rsidR="00A1231F" w:rsidRPr="00244EF9">
        <w:rPr>
          <w:rFonts w:ascii="Times New Roman" w:eastAsia="Times New Roman" w:hAnsi="Times New Roman" w:cs="Times New Roman"/>
          <w:color w:val="000000"/>
          <w:sz w:val="24"/>
          <w:szCs w:val="24"/>
          <w:lang w:eastAsia="ru-RU"/>
        </w:rPr>
        <w:t xml:space="preserve"> основы 3D моделирования на базе программ 3D </w:t>
      </w:r>
      <w:proofErr w:type="spellStart"/>
      <w:r w:rsidR="00A1231F" w:rsidRPr="00244EF9">
        <w:rPr>
          <w:rFonts w:ascii="Times New Roman" w:eastAsia="Times New Roman" w:hAnsi="Times New Roman" w:cs="Times New Roman"/>
          <w:color w:val="000000"/>
          <w:sz w:val="24"/>
          <w:szCs w:val="24"/>
          <w:lang w:eastAsia="ru-RU"/>
        </w:rPr>
        <w:t>Max</w:t>
      </w:r>
      <w:proofErr w:type="spellEnd"/>
      <w:r w:rsidR="00A1231F" w:rsidRPr="00244EF9">
        <w:rPr>
          <w:rFonts w:ascii="Times New Roman" w:eastAsia="Times New Roman" w:hAnsi="Times New Roman" w:cs="Times New Roman"/>
          <w:color w:val="000000"/>
          <w:sz w:val="24"/>
          <w:szCs w:val="24"/>
          <w:lang w:eastAsia="ru-RU"/>
        </w:rPr>
        <w:t xml:space="preserve"> и Компас 3D.</w:t>
      </w:r>
    </w:p>
    <w:p w:rsidR="00B178C8" w:rsidRPr="00244EF9" w:rsidRDefault="00B178C8" w:rsidP="00244EF9">
      <w:pPr>
        <w:shd w:val="clear" w:color="auto" w:fill="FFFFFF"/>
        <w:tabs>
          <w:tab w:val="left" w:pos="567"/>
        </w:tabs>
        <w:spacing w:after="0" w:line="240" w:lineRule="auto"/>
        <w:ind w:firstLine="709"/>
        <w:jc w:val="both"/>
        <w:rPr>
          <w:rFonts w:ascii="Times New Roman" w:eastAsia="Times New Roman" w:hAnsi="Times New Roman" w:cs="Times New Roman"/>
          <w:color w:val="000000"/>
          <w:sz w:val="24"/>
          <w:szCs w:val="24"/>
          <w:lang w:eastAsia="ru-RU"/>
        </w:rPr>
      </w:pPr>
      <w:r w:rsidRPr="00244EF9">
        <w:rPr>
          <w:rFonts w:ascii="Times New Roman" w:eastAsia="Times New Roman" w:hAnsi="Times New Roman" w:cs="Times New Roman"/>
          <w:color w:val="000000"/>
          <w:sz w:val="24"/>
          <w:szCs w:val="24"/>
          <w:lang w:eastAsia="ru-RU"/>
        </w:rPr>
        <w:t>В программу заложена работа над проектами, где обучающиеся смогут изготовить свой собственный прототип с использованием технологий 3D</w:t>
      </w:r>
      <w:r w:rsidR="00F1308E" w:rsidRPr="00244EF9">
        <w:rPr>
          <w:rFonts w:ascii="Times New Roman" w:eastAsia="Times New Roman" w:hAnsi="Times New Roman" w:cs="Times New Roman"/>
          <w:color w:val="000000"/>
          <w:sz w:val="24"/>
          <w:szCs w:val="24"/>
          <w:lang w:eastAsia="ru-RU"/>
        </w:rPr>
        <w:t xml:space="preserve"> печати.</w:t>
      </w:r>
    </w:p>
    <w:p w:rsidR="00F1308E" w:rsidRPr="00244EF9" w:rsidRDefault="00F1308E" w:rsidP="00244EF9">
      <w:pPr>
        <w:shd w:val="clear" w:color="auto" w:fill="FFFFFF"/>
        <w:tabs>
          <w:tab w:val="left" w:pos="567"/>
        </w:tabs>
        <w:spacing w:after="0" w:line="240" w:lineRule="auto"/>
        <w:ind w:firstLine="709"/>
        <w:jc w:val="both"/>
        <w:rPr>
          <w:rFonts w:ascii="Times New Roman" w:eastAsia="Times New Roman" w:hAnsi="Times New Roman" w:cs="Times New Roman"/>
          <w:color w:val="000000"/>
          <w:sz w:val="24"/>
          <w:szCs w:val="24"/>
          <w:lang w:eastAsia="ru-RU"/>
        </w:rPr>
      </w:pPr>
    </w:p>
    <w:p w:rsidR="00244EF9" w:rsidRDefault="00244EF9">
      <w:pPr>
        <w:spacing w:after="200" w:line="276"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br w:type="page"/>
      </w:r>
    </w:p>
    <w:p w:rsidR="00244EF9" w:rsidRDefault="00244EF9" w:rsidP="00244EF9">
      <w:pPr>
        <w:shd w:val="clear" w:color="auto" w:fill="FFFFFF"/>
        <w:tabs>
          <w:tab w:val="left" w:pos="567"/>
        </w:tabs>
        <w:spacing w:after="0" w:line="216" w:lineRule="auto"/>
        <w:jc w:val="center"/>
        <w:rPr>
          <w:rFonts w:ascii="Times New Roman" w:eastAsia="Times New Roman" w:hAnsi="Times New Roman" w:cs="Times New Roman"/>
          <w:b/>
          <w:color w:val="000000"/>
          <w:sz w:val="24"/>
          <w:szCs w:val="24"/>
          <w:lang w:eastAsia="ru-RU"/>
        </w:rPr>
      </w:pPr>
    </w:p>
    <w:p w:rsidR="00244EF9" w:rsidRPr="000D0832" w:rsidRDefault="00244EF9" w:rsidP="00244EF9">
      <w:pPr>
        <w:shd w:val="clear" w:color="auto" w:fill="FFFFFF"/>
        <w:tabs>
          <w:tab w:val="left" w:pos="567"/>
        </w:tabs>
        <w:spacing w:after="0" w:line="240" w:lineRule="auto"/>
        <w:jc w:val="center"/>
        <w:rPr>
          <w:rFonts w:ascii="Times New Roman" w:eastAsia="Times New Roman" w:hAnsi="Times New Roman" w:cs="Times New Roman"/>
          <w:b/>
          <w:color w:val="000000"/>
          <w:sz w:val="24"/>
          <w:szCs w:val="24"/>
          <w:lang w:eastAsia="ru-RU"/>
        </w:rPr>
      </w:pPr>
      <w:r w:rsidRPr="000D0832">
        <w:rPr>
          <w:rFonts w:ascii="Times New Roman" w:eastAsia="Times New Roman" w:hAnsi="Times New Roman" w:cs="Times New Roman"/>
          <w:b/>
          <w:color w:val="000000"/>
          <w:sz w:val="24"/>
          <w:szCs w:val="24"/>
          <w:lang w:eastAsia="ru-RU"/>
        </w:rPr>
        <w:t>Аннотация</w:t>
      </w:r>
      <w:r>
        <w:rPr>
          <w:rFonts w:ascii="Times New Roman" w:eastAsia="Times New Roman" w:hAnsi="Times New Roman" w:cs="Times New Roman"/>
          <w:b/>
          <w:color w:val="000000"/>
          <w:sz w:val="24"/>
          <w:szCs w:val="24"/>
          <w:lang w:eastAsia="ru-RU"/>
        </w:rPr>
        <w:t xml:space="preserve"> программы ДПО</w:t>
      </w:r>
    </w:p>
    <w:p w:rsidR="00B15B68" w:rsidRPr="00B15B68" w:rsidRDefault="00244EF9" w:rsidP="00244EF9">
      <w:pPr>
        <w:spacing w:after="0" w:line="240" w:lineRule="auto"/>
        <w:jc w:val="center"/>
        <w:rPr>
          <w:rFonts w:ascii="Times New Roman" w:hAnsi="Times New Roman" w:cs="Times New Roman"/>
          <w:b/>
          <w:sz w:val="24"/>
          <w:szCs w:val="24"/>
          <w:shd w:val="clear" w:color="auto" w:fill="FFFFFF"/>
        </w:rPr>
      </w:pPr>
      <w:r>
        <w:rPr>
          <w:rFonts w:ascii="Times New Roman" w:eastAsia="Times New Roman" w:hAnsi="Times New Roman" w:cs="Times New Roman"/>
          <w:b/>
          <w:color w:val="000000"/>
          <w:sz w:val="24"/>
          <w:szCs w:val="24"/>
          <w:lang w:eastAsia="ru-RU"/>
        </w:rPr>
        <w:t>профессиональной переподготовки</w:t>
      </w:r>
      <w:r w:rsidRPr="00B15B68">
        <w:rPr>
          <w:rFonts w:ascii="Times New Roman" w:hAnsi="Times New Roman" w:cs="Times New Roman"/>
          <w:b/>
          <w:sz w:val="24"/>
          <w:szCs w:val="24"/>
          <w:shd w:val="clear" w:color="auto" w:fill="FFFFFF"/>
        </w:rPr>
        <w:t xml:space="preserve"> </w:t>
      </w:r>
      <w:r w:rsidR="00B15B68" w:rsidRPr="00B15B68">
        <w:rPr>
          <w:rFonts w:ascii="Times New Roman" w:hAnsi="Times New Roman" w:cs="Times New Roman"/>
          <w:b/>
          <w:sz w:val="24"/>
          <w:szCs w:val="24"/>
          <w:shd w:val="clear" w:color="auto" w:fill="FFFFFF"/>
        </w:rPr>
        <w:t>«</w:t>
      </w:r>
      <w:r w:rsidR="00B15B68" w:rsidRPr="00B15B68">
        <w:rPr>
          <w:rFonts w:ascii="Times New Roman" w:eastAsia="Calibri" w:hAnsi="Times New Roman" w:cs="Times New Roman"/>
          <w:b/>
          <w:sz w:val="24"/>
          <w:szCs w:val="24"/>
        </w:rPr>
        <w:t xml:space="preserve">Экономика и управление в сфере </w:t>
      </w:r>
      <w:r w:rsidR="00B15B68" w:rsidRPr="00B15B68">
        <w:rPr>
          <w:rFonts w:ascii="Times New Roman" w:eastAsia="Calibri" w:hAnsi="Times New Roman" w:cs="Times New Roman"/>
          <w:b/>
          <w:sz w:val="24"/>
          <w:szCs w:val="24"/>
          <w:lang w:val="en-US"/>
        </w:rPr>
        <w:t>IT</w:t>
      </w:r>
      <w:r w:rsidR="00B15B68" w:rsidRPr="00B15B68">
        <w:rPr>
          <w:rFonts w:ascii="Times New Roman" w:hAnsi="Times New Roman" w:cs="Times New Roman"/>
          <w:b/>
          <w:sz w:val="24"/>
          <w:szCs w:val="24"/>
          <w:shd w:val="clear" w:color="auto" w:fill="FFFFFF"/>
        </w:rPr>
        <w:t>»</w:t>
      </w:r>
    </w:p>
    <w:p w:rsidR="00244EF9" w:rsidRDefault="00244EF9" w:rsidP="00244EF9">
      <w:pPr>
        <w:spacing w:after="0" w:line="240" w:lineRule="auto"/>
        <w:ind w:firstLine="709"/>
        <w:jc w:val="both"/>
        <w:rPr>
          <w:rFonts w:ascii="Times New Roman" w:hAnsi="Times New Roman" w:cs="Times New Roman"/>
          <w:sz w:val="24"/>
          <w:szCs w:val="24"/>
          <w:shd w:val="clear" w:color="auto" w:fill="FFFFFF"/>
        </w:rPr>
      </w:pPr>
    </w:p>
    <w:p w:rsidR="00B15B68" w:rsidRPr="00B15B68" w:rsidRDefault="00B15B68" w:rsidP="00244EF9">
      <w:pPr>
        <w:spacing w:after="0" w:line="240" w:lineRule="auto"/>
        <w:ind w:firstLine="709"/>
        <w:jc w:val="both"/>
        <w:rPr>
          <w:rFonts w:ascii="Times New Roman" w:hAnsi="Times New Roman" w:cs="Times New Roman"/>
          <w:sz w:val="24"/>
          <w:szCs w:val="24"/>
          <w:shd w:val="clear" w:color="auto" w:fill="FFFFFF"/>
        </w:rPr>
      </w:pPr>
      <w:r w:rsidRPr="00B15B68">
        <w:rPr>
          <w:rFonts w:ascii="Times New Roman" w:hAnsi="Times New Roman" w:cs="Times New Roman"/>
          <w:sz w:val="24"/>
          <w:szCs w:val="24"/>
          <w:shd w:val="clear" w:color="auto" w:fill="FFFFFF"/>
        </w:rPr>
        <w:t>Программа переподготовки не требует специальных знаний и навыков.</w:t>
      </w:r>
    </w:p>
    <w:p w:rsidR="00B15B68" w:rsidRPr="00B15B68" w:rsidRDefault="00B15B68" w:rsidP="00244EF9">
      <w:pPr>
        <w:spacing w:after="0" w:line="240" w:lineRule="auto"/>
        <w:ind w:firstLine="709"/>
        <w:jc w:val="both"/>
        <w:rPr>
          <w:rFonts w:ascii="Times New Roman" w:hAnsi="Times New Roman" w:cs="Times New Roman"/>
          <w:sz w:val="24"/>
          <w:szCs w:val="24"/>
          <w:shd w:val="clear" w:color="auto" w:fill="FFFFFF"/>
        </w:rPr>
      </w:pPr>
      <w:r w:rsidRPr="00B15B68">
        <w:rPr>
          <w:rFonts w:ascii="Times New Roman" w:hAnsi="Times New Roman" w:cs="Times New Roman"/>
          <w:sz w:val="24"/>
          <w:szCs w:val="24"/>
          <w:shd w:val="clear" w:color="auto" w:fill="FFFFFF"/>
        </w:rPr>
        <w:t xml:space="preserve">Цифровая трансформация остается </w:t>
      </w:r>
      <w:proofErr w:type="spellStart"/>
      <w:r w:rsidRPr="00B15B68">
        <w:rPr>
          <w:rFonts w:ascii="Times New Roman" w:hAnsi="Times New Roman" w:cs="Times New Roman"/>
          <w:sz w:val="24"/>
          <w:szCs w:val="24"/>
          <w:shd w:val="clear" w:color="auto" w:fill="FFFFFF"/>
        </w:rPr>
        <w:t>мегатрендом</w:t>
      </w:r>
      <w:proofErr w:type="spellEnd"/>
      <w:r w:rsidRPr="00B15B68">
        <w:rPr>
          <w:rFonts w:ascii="Times New Roman" w:hAnsi="Times New Roman" w:cs="Times New Roman"/>
          <w:sz w:val="24"/>
          <w:szCs w:val="24"/>
          <w:shd w:val="clear" w:color="auto" w:fill="FFFFFF"/>
        </w:rPr>
        <w:t xml:space="preserve"> развития России. Одним из основных видов деятельности, обеспечивающим это развитие, является сектор информационных технологий (ИТ). В связи с этим увеличивается</w:t>
      </w:r>
      <w:r>
        <w:rPr>
          <w:rFonts w:ascii="Times New Roman" w:hAnsi="Times New Roman" w:cs="Times New Roman"/>
          <w:sz w:val="24"/>
          <w:szCs w:val="24"/>
          <w:shd w:val="clear" w:color="auto" w:fill="FFFFFF"/>
        </w:rPr>
        <w:t xml:space="preserve"> потребность</w:t>
      </w:r>
      <w:r>
        <w:rPr>
          <w:rFonts w:ascii="Times New Roman" w:hAnsi="Times New Roman" w:cs="Times New Roman"/>
          <w:sz w:val="24"/>
          <w:szCs w:val="24"/>
          <w:shd w:val="clear" w:color="auto" w:fill="FFFFFF"/>
        </w:rPr>
        <w:br/>
      </w:r>
      <w:r w:rsidRPr="00B15B68">
        <w:rPr>
          <w:rFonts w:ascii="Times New Roman" w:hAnsi="Times New Roman" w:cs="Times New Roman"/>
          <w:sz w:val="24"/>
          <w:szCs w:val="24"/>
          <w:shd w:val="clear" w:color="auto" w:fill="FFFFFF"/>
        </w:rPr>
        <w:t xml:space="preserve">в высококвалифицированных кадрах, разрабатывающих, обосновывающих и принимающих решения в этой сфере. </w:t>
      </w:r>
    </w:p>
    <w:p w:rsidR="00B15B68" w:rsidRPr="00B15B68" w:rsidRDefault="00B15B68" w:rsidP="00244EF9">
      <w:pPr>
        <w:spacing w:after="0" w:line="240" w:lineRule="auto"/>
        <w:ind w:firstLine="709"/>
        <w:jc w:val="both"/>
        <w:rPr>
          <w:rFonts w:ascii="Times New Roman" w:hAnsi="Times New Roman" w:cs="Times New Roman"/>
          <w:sz w:val="24"/>
          <w:szCs w:val="24"/>
          <w:shd w:val="clear" w:color="auto" w:fill="FFFFFF"/>
        </w:rPr>
      </w:pPr>
      <w:r w:rsidRPr="00B15B68">
        <w:rPr>
          <w:rFonts w:ascii="Times New Roman" w:hAnsi="Times New Roman" w:cs="Times New Roman"/>
          <w:sz w:val="24"/>
          <w:szCs w:val="24"/>
          <w:shd w:val="clear" w:color="auto" w:fill="FFFFFF"/>
        </w:rPr>
        <w:t xml:space="preserve">Программа переподготовки фокусируется на приобретении обучающимися теоретических и практических навыков в области индустрии 4.0, интернета вещей, </w:t>
      </w:r>
      <w:proofErr w:type="spellStart"/>
      <w:r w:rsidRPr="00B15B68">
        <w:rPr>
          <w:rFonts w:ascii="Times New Roman" w:hAnsi="Times New Roman" w:cs="Times New Roman"/>
          <w:sz w:val="24"/>
          <w:szCs w:val="24"/>
          <w:shd w:val="clear" w:color="auto" w:fill="FFFFFF"/>
        </w:rPr>
        <w:t>стратегировании</w:t>
      </w:r>
      <w:proofErr w:type="spellEnd"/>
      <w:r w:rsidRPr="00B15B68">
        <w:rPr>
          <w:rFonts w:ascii="Times New Roman" w:hAnsi="Times New Roman" w:cs="Times New Roman"/>
          <w:sz w:val="24"/>
          <w:szCs w:val="24"/>
          <w:shd w:val="clear" w:color="auto" w:fill="FFFFFF"/>
        </w:rPr>
        <w:t xml:space="preserve"> и бизнес-планировании в ИТ сфере, цифрового маркетинга и государственных закупок товаров и услуг. Обучающиеся ознакомятся с особенностями налогообложения в ИТ сфере, методами оценки эффективности инноваций, применением больших данных в экономике, информационной безопасностью. </w:t>
      </w:r>
    </w:p>
    <w:p w:rsidR="00B15B68" w:rsidRPr="00B15B68" w:rsidRDefault="00B15B68" w:rsidP="00244EF9">
      <w:pPr>
        <w:spacing w:after="0" w:line="240" w:lineRule="auto"/>
        <w:ind w:firstLine="709"/>
        <w:jc w:val="both"/>
        <w:rPr>
          <w:rFonts w:ascii="Times New Roman" w:hAnsi="Times New Roman" w:cs="Times New Roman"/>
          <w:sz w:val="24"/>
          <w:szCs w:val="24"/>
          <w:shd w:val="clear" w:color="auto" w:fill="FFFFFF"/>
        </w:rPr>
      </w:pPr>
      <w:r w:rsidRPr="00B15B68">
        <w:rPr>
          <w:rFonts w:ascii="Times New Roman" w:hAnsi="Times New Roman" w:cs="Times New Roman"/>
          <w:sz w:val="24"/>
          <w:szCs w:val="24"/>
          <w:shd w:val="clear" w:color="auto" w:fill="FFFFFF"/>
        </w:rPr>
        <w:t xml:space="preserve">В программу включена проектная деятельность, в процессе которой обучающиеся смогут проявить себя в роли </w:t>
      </w:r>
      <w:bookmarkStart w:id="1" w:name="_Hlk105156171"/>
      <w:r w:rsidRPr="00B15B68">
        <w:rPr>
          <w:rFonts w:ascii="Times New Roman" w:hAnsi="Times New Roman" w:cs="Times New Roman"/>
          <w:sz w:val="24"/>
          <w:szCs w:val="24"/>
          <w:shd w:val="clear" w:color="auto" w:fill="FFFFFF"/>
        </w:rPr>
        <w:t xml:space="preserve">координатора проекта, </w:t>
      </w:r>
      <w:bookmarkEnd w:id="1"/>
      <w:r w:rsidRPr="00B15B68">
        <w:rPr>
          <w:rFonts w:ascii="Times New Roman" w:hAnsi="Times New Roman" w:cs="Times New Roman"/>
          <w:sz w:val="24"/>
          <w:szCs w:val="24"/>
          <w:shd w:val="clear" w:color="auto" w:fill="FFFFFF"/>
        </w:rPr>
        <w:t>концептуалиста, конструктора, финансиста, бизнес-аналитика, дизайн-менеджера проекта и менеджера по связям с общественностью. В процессе подготовки проектов, как итоговой аттестации по программе, обучающиеся коллективно обсуждают идеи решения выявленной задачи, осуществляют концептуальную проработку, планируют проект, проводят бюджетирование, обосновывают источники финансирования, моделируют результат, применяя современные методы, оценивают эффективность проектных мероприятий и возможность получения поддержки при участии в государственных программах инновационного развития.</w:t>
      </w:r>
    </w:p>
    <w:p w:rsidR="00B15B68" w:rsidRDefault="00B15B68" w:rsidP="00244EF9">
      <w:pPr>
        <w:spacing w:after="0" w:line="240" w:lineRule="auto"/>
        <w:rPr>
          <w:rFonts w:ascii="Times New Roman" w:eastAsia="Times New Roman" w:hAnsi="Times New Roman" w:cs="Times New Roman"/>
          <w:color w:val="000000"/>
          <w:sz w:val="24"/>
          <w:szCs w:val="24"/>
          <w:lang w:eastAsia="ru-RU"/>
        </w:rPr>
      </w:pPr>
    </w:p>
    <w:p w:rsidR="000F1691" w:rsidRDefault="000F1691" w:rsidP="00244EF9">
      <w:pPr>
        <w:shd w:val="clear" w:color="auto" w:fill="FFFFFF"/>
        <w:tabs>
          <w:tab w:val="left" w:pos="567"/>
        </w:tabs>
        <w:spacing w:after="0" w:line="240" w:lineRule="auto"/>
        <w:ind w:firstLine="709"/>
        <w:jc w:val="both"/>
        <w:rPr>
          <w:rFonts w:ascii="Times New Roman" w:eastAsia="Times New Roman" w:hAnsi="Times New Roman" w:cs="Times New Roman"/>
          <w:color w:val="000000"/>
          <w:sz w:val="24"/>
          <w:szCs w:val="24"/>
          <w:lang w:eastAsia="ru-RU"/>
        </w:rPr>
      </w:pPr>
    </w:p>
    <w:p w:rsidR="00244EF9" w:rsidRPr="000D0832" w:rsidRDefault="00244EF9" w:rsidP="00244EF9">
      <w:pPr>
        <w:shd w:val="clear" w:color="auto" w:fill="FFFFFF"/>
        <w:tabs>
          <w:tab w:val="left" w:pos="567"/>
        </w:tabs>
        <w:spacing w:after="0" w:line="240" w:lineRule="auto"/>
        <w:jc w:val="center"/>
        <w:rPr>
          <w:rFonts w:ascii="Times New Roman" w:eastAsia="Times New Roman" w:hAnsi="Times New Roman" w:cs="Times New Roman"/>
          <w:b/>
          <w:color w:val="000000"/>
          <w:sz w:val="24"/>
          <w:szCs w:val="24"/>
          <w:lang w:eastAsia="ru-RU"/>
        </w:rPr>
      </w:pPr>
      <w:r w:rsidRPr="000D0832">
        <w:rPr>
          <w:rFonts w:ascii="Times New Roman" w:eastAsia="Times New Roman" w:hAnsi="Times New Roman" w:cs="Times New Roman"/>
          <w:b/>
          <w:color w:val="000000"/>
          <w:sz w:val="24"/>
          <w:szCs w:val="24"/>
          <w:lang w:eastAsia="ru-RU"/>
        </w:rPr>
        <w:t>Аннотация</w:t>
      </w:r>
      <w:r>
        <w:rPr>
          <w:rFonts w:ascii="Times New Roman" w:eastAsia="Times New Roman" w:hAnsi="Times New Roman" w:cs="Times New Roman"/>
          <w:b/>
          <w:color w:val="000000"/>
          <w:sz w:val="24"/>
          <w:szCs w:val="24"/>
          <w:lang w:eastAsia="ru-RU"/>
        </w:rPr>
        <w:t xml:space="preserve"> программы ДПО</w:t>
      </w:r>
    </w:p>
    <w:p w:rsidR="00244EF9" w:rsidRPr="000F1691" w:rsidRDefault="00244EF9" w:rsidP="00244EF9">
      <w:pPr>
        <w:spacing w:after="0" w:line="240" w:lineRule="auto"/>
        <w:jc w:val="center"/>
        <w:rPr>
          <w:rFonts w:ascii="Times New Roman" w:hAnsi="Times New Roman" w:cs="Times New Roman"/>
          <w:b/>
          <w:sz w:val="24"/>
          <w:szCs w:val="24"/>
        </w:rPr>
      </w:pPr>
      <w:r>
        <w:rPr>
          <w:rFonts w:ascii="Times New Roman" w:eastAsia="Times New Roman" w:hAnsi="Times New Roman" w:cs="Times New Roman"/>
          <w:b/>
          <w:color w:val="000000"/>
          <w:sz w:val="24"/>
          <w:szCs w:val="24"/>
          <w:lang w:eastAsia="ru-RU"/>
        </w:rPr>
        <w:t>профессиональной переподготовки</w:t>
      </w:r>
      <w:r w:rsidRPr="00B15B68">
        <w:rPr>
          <w:rFonts w:ascii="Times New Roman" w:hAnsi="Times New Roman" w:cs="Times New Roman"/>
          <w:b/>
          <w:sz w:val="24"/>
          <w:szCs w:val="24"/>
          <w:shd w:val="clear" w:color="auto" w:fill="FFFFFF"/>
        </w:rPr>
        <w:t xml:space="preserve"> </w:t>
      </w:r>
      <w:r w:rsidRPr="000F1691">
        <w:rPr>
          <w:rFonts w:ascii="Times New Roman" w:hAnsi="Times New Roman" w:cs="Times New Roman"/>
          <w:b/>
          <w:sz w:val="24"/>
          <w:szCs w:val="24"/>
        </w:rPr>
        <w:t xml:space="preserve">«ИТ менеджмент и </w:t>
      </w:r>
      <w:proofErr w:type="spellStart"/>
      <w:r w:rsidRPr="000F1691">
        <w:rPr>
          <w:rFonts w:ascii="Times New Roman" w:hAnsi="Times New Roman" w:cs="Times New Roman"/>
          <w:b/>
          <w:sz w:val="24"/>
          <w:szCs w:val="24"/>
        </w:rPr>
        <w:t>технопредпринимательство</w:t>
      </w:r>
      <w:proofErr w:type="spellEnd"/>
      <w:r w:rsidRPr="000F1691">
        <w:rPr>
          <w:rFonts w:ascii="Times New Roman" w:hAnsi="Times New Roman" w:cs="Times New Roman"/>
          <w:b/>
          <w:sz w:val="24"/>
          <w:szCs w:val="24"/>
        </w:rPr>
        <w:t>»</w:t>
      </w:r>
    </w:p>
    <w:p w:rsidR="00244EF9" w:rsidRDefault="00244EF9" w:rsidP="00244EF9">
      <w:pPr>
        <w:spacing w:after="0" w:line="240" w:lineRule="auto"/>
        <w:ind w:firstLine="567"/>
        <w:jc w:val="both"/>
        <w:rPr>
          <w:rFonts w:ascii="Times New Roman" w:hAnsi="Times New Roman" w:cs="Times New Roman"/>
          <w:sz w:val="24"/>
          <w:szCs w:val="24"/>
        </w:rPr>
      </w:pPr>
    </w:p>
    <w:p w:rsidR="00244EF9" w:rsidRPr="000F1691" w:rsidRDefault="00244EF9" w:rsidP="00244EF9">
      <w:pPr>
        <w:spacing w:after="0" w:line="240" w:lineRule="auto"/>
        <w:ind w:firstLine="709"/>
        <w:jc w:val="both"/>
        <w:rPr>
          <w:rFonts w:ascii="Times New Roman" w:hAnsi="Times New Roman" w:cs="Times New Roman"/>
          <w:sz w:val="24"/>
          <w:szCs w:val="24"/>
        </w:rPr>
      </w:pPr>
      <w:r w:rsidRPr="000F1691">
        <w:rPr>
          <w:rFonts w:ascii="Times New Roman" w:hAnsi="Times New Roman" w:cs="Times New Roman"/>
          <w:sz w:val="24"/>
          <w:szCs w:val="24"/>
        </w:rPr>
        <w:t xml:space="preserve">Курс не требует специальных знаний и навыков. </w:t>
      </w:r>
    </w:p>
    <w:p w:rsidR="00244EF9" w:rsidRPr="000F1691" w:rsidRDefault="00244EF9" w:rsidP="00244EF9">
      <w:pPr>
        <w:spacing w:after="0" w:line="240" w:lineRule="auto"/>
        <w:ind w:firstLine="709"/>
        <w:jc w:val="both"/>
        <w:rPr>
          <w:rFonts w:ascii="Times New Roman" w:hAnsi="Times New Roman" w:cs="Times New Roman"/>
          <w:sz w:val="24"/>
          <w:szCs w:val="24"/>
        </w:rPr>
      </w:pPr>
      <w:r w:rsidRPr="000F1691">
        <w:rPr>
          <w:rFonts w:ascii="Times New Roman" w:hAnsi="Times New Roman" w:cs="Times New Roman"/>
          <w:sz w:val="24"/>
          <w:szCs w:val="24"/>
        </w:rPr>
        <w:t>IT охватывает практически все сферы жизни: от будильника по утрам до просмотра фильма перед сном. Мониторинг здоровья, планирование рабочих встреч, поиск и покупки товаров, заказ еды и многое другое мы можем быстро и удобно делать со своего смартфона.</w:t>
      </w:r>
      <w:r>
        <w:rPr>
          <w:rFonts w:ascii="Times New Roman" w:hAnsi="Times New Roman" w:cs="Times New Roman"/>
          <w:sz w:val="24"/>
          <w:szCs w:val="24"/>
        </w:rPr>
        <w:t xml:space="preserve"> </w:t>
      </w:r>
      <w:r w:rsidRPr="000F1691">
        <w:rPr>
          <w:rFonts w:ascii="Times New Roman" w:hAnsi="Times New Roman" w:cs="Times New Roman"/>
          <w:sz w:val="24"/>
          <w:szCs w:val="24"/>
        </w:rPr>
        <w:t xml:space="preserve">Сайты, приложения, онлайн сервисы - все это прочно заняло свою </w:t>
      </w:r>
      <w:r>
        <w:rPr>
          <w:rFonts w:ascii="Times New Roman" w:hAnsi="Times New Roman" w:cs="Times New Roman"/>
          <w:sz w:val="24"/>
          <w:szCs w:val="24"/>
        </w:rPr>
        <w:t>нишу на рынке и в жизни людей.</w:t>
      </w:r>
    </w:p>
    <w:p w:rsidR="00244EF9" w:rsidRPr="000F1691" w:rsidRDefault="00244EF9" w:rsidP="00244EF9">
      <w:pPr>
        <w:spacing w:after="0" w:line="240" w:lineRule="auto"/>
        <w:ind w:firstLine="709"/>
        <w:jc w:val="both"/>
        <w:rPr>
          <w:rFonts w:ascii="Times New Roman" w:hAnsi="Times New Roman" w:cs="Times New Roman"/>
          <w:sz w:val="24"/>
          <w:szCs w:val="24"/>
        </w:rPr>
      </w:pPr>
      <w:r w:rsidRPr="000F1691">
        <w:rPr>
          <w:rFonts w:ascii="Times New Roman" w:hAnsi="Times New Roman" w:cs="Times New Roman"/>
          <w:sz w:val="24"/>
          <w:szCs w:val="24"/>
        </w:rPr>
        <w:t xml:space="preserve">Востребованные ИТ продукты нужно уметь создавать, совершенствовать их функционал и </w:t>
      </w:r>
      <w:proofErr w:type="spellStart"/>
      <w:r w:rsidRPr="000F1691">
        <w:rPr>
          <w:rFonts w:ascii="Times New Roman" w:hAnsi="Times New Roman" w:cs="Times New Roman"/>
          <w:sz w:val="24"/>
          <w:szCs w:val="24"/>
        </w:rPr>
        <w:t>юзабилити</w:t>
      </w:r>
      <w:proofErr w:type="spellEnd"/>
      <w:r w:rsidRPr="000F1691">
        <w:rPr>
          <w:rFonts w:ascii="Times New Roman" w:hAnsi="Times New Roman" w:cs="Times New Roman"/>
          <w:sz w:val="24"/>
          <w:szCs w:val="24"/>
        </w:rPr>
        <w:t xml:space="preserve">. Управление командой разработчиков ИТ продукта требует знания специализированных подходов и инструментов. И поэтому спрос на специалистов, способных управлять </w:t>
      </w:r>
      <w:proofErr w:type="spellStart"/>
      <w:r w:rsidRPr="000F1691">
        <w:rPr>
          <w:rFonts w:ascii="Times New Roman" w:hAnsi="Times New Roman" w:cs="Times New Roman"/>
          <w:sz w:val="24"/>
          <w:szCs w:val="24"/>
        </w:rPr>
        <w:t>стартапами</w:t>
      </w:r>
      <w:proofErr w:type="spellEnd"/>
      <w:r w:rsidRPr="000F1691">
        <w:rPr>
          <w:rFonts w:ascii="Times New Roman" w:hAnsi="Times New Roman" w:cs="Times New Roman"/>
          <w:sz w:val="24"/>
          <w:szCs w:val="24"/>
        </w:rPr>
        <w:t>, продуктами и проектами в этой сфере всегда стабильно высокий.</w:t>
      </w:r>
    </w:p>
    <w:p w:rsidR="00244EF9" w:rsidRPr="000F1691" w:rsidRDefault="00244EF9" w:rsidP="00244EF9">
      <w:pPr>
        <w:spacing w:after="0" w:line="240" w:lineRule="auto"/>
        <w:ind w:firstLine="709"/>
        <w:jc w:val="both"/>
        <w:rPr>
          <w:rFonts w:ascii="Times New Roman" w:hAnsi="Times New Roman" w:cs="Times New Roman"/>
          <w:sz w:val="24"/>
          <w:szCs w:val="24"/>
        </w:rPr>
      </w:pPr>
      <w:r w:rsidRPr="000F1691">
        <w:rPr>
          <w:rFonts w:ascii="Times New Roman" w:hAnsi="Times New Roman" w:cs="Times New Roman"/>
          <w:sz w:val="24"/>
          <w:szCs w:val="24"/>
        </w:rPr>
        <w:t>Учебный курс фокусируется на приобретении обучающимися практических навыков в области цифровых технологий, которые повседневно применяются в</w:t>
      </w:r>
      <w:r>
        <w:rPr>
          <w:rFonts w:ascii="Times New Roman" w:hAnsi="Times New Roman" w:cs="Times New Roman"/>
          <w:sz w:val="24"/>
          <w:szCs w:val="24"/>
        </w:rPr>
        <w:t xml:space="preserve"> </w:t>
      </w:r>
      <w:r w:rsidRPr="000F1691">
        <w:rPr>
          <w:rFonts w:ascii="Times New Roman" w:hAnsi="Times New Roman" w:cs="Times New Roman"/>
          <w:sz w:val="24"/>
          <w:szCs w:val="24"/>
        </w:rPr>
        <w:t xml:space="preserve">IT-сфере. Даются основные понятия </w:t>
      </w:r>
      <w:proofErr w:type="spellStart"/>
      <w:r w:rsidRPr="000F1691">
        <w:rPr>
          <w:rFonts w:ascii="Times New Roman" w:hAnsi="Times New Roman" w:cs="Times New Roman"/>
          <w:sz w:val="24"/>
          <w:szCs w:val="24"/>
        </w:rPr>
        <w:t>стартап</w:t>
      </w:r>
      <w:proofErr w:type="spellEnd"/>
      <w:r w:rsidRPr="000F1691">
        <w:rPr>
          <w:rFonts w:ascii="Times New Roman" w:hAnsi="Times New Roman" w:cs="Times New Roman"/>
          <w:sz w:val="24"/>
          <w:szCs w:val="24"/>
        </w:rPr>
        <w:t xml:space="preserve">-, </w:t>
      </w:r>
      <w:proofErr w:type="spellStart"/>
      <w:r w:rsidRPr="000F1691">
        <w:rPr>
          <w:rFonts w:ascii="Times New Roman" w:hAnsi="Times New Roman" w:cs="Times New Roman"/>
          <w:sz w:val="24"/>
          <w:szCs w:val="24"/>
        </w:rPr>
        <w:t>проджект</w:t>
      </w:r>
      <w:proofErr w:type="spellEnd"/>
      <w:r w:rsidRPr="000F1691">
        <w:rPr>
          <w:rFonts w:ascii="Times New Roman" w:hAnsi="Times New Roman" w:cs="Times New Roman"/>
          <w:sz w:val="24"/>
          <w:szCs w:val="24"/>
        </w:rPr>
        <w:t xml:space="preserve">- и </w:t>
      </w:r>
      <w:proofErr w:type="spellStart"/>
      <w:r w:rsidRPr="000F1691">
        <w:rPr>
          <w:rFonts w:ascii="Times New Roman" w:hAnsi="Times New Roman" w:cs="Times New Roman"/>
          <w:sz w:val="24"/>
          <w:szCs w:val="24"/>
        </w:rPr>
        <w:t>продакт</w:t>
      </w:r>
      <w:proofErr w:type="spellEnd"/>
      <w:r w:rsidRPr="000F1691">
        <w:rPr>
          <w:rFonts w:ascii="Times New Roman" w:hAnsi="Times New Roman" w:cs="Times New Roman"/>
          <w:sz w:val="24"/>
          <w:szCs w:val="24"/>
        </w:rPr>
        <w:t>- менеджмента: методы определения потребительской ниши товаров, прогнозирования запросов потребителей, создания инновационной продукции, проектирования IT-продукта, управление проектом создания продукта от идеи до результата.</w:t>
      </w:r>
    </w:p>
    <w:p w:rsidR="00244EF9" w:rsidRPr="000F1691" w:rsidRDefault="00244EF9" w:rsidP="00244EF9">
      <w:pPr>
        <w:spacing w:after="0" w:line="240" w:lineRule="auto"/>
        <w:ind w:firstLine="709"/>
        <w:jc w:val="both"/>
        <w:rPr>
          <w:rFonts w:ascii="Times New Roman" w:hAnsi="Times New Roman" w:cs="Times New Roman"/>
          <w:sz w:val="24"/>
          <w:szCs w:val="24"/>
        </w:rPr>
      </w:pPr>
      <w:r w:rsidRPr="000F1691">
        <w:rPr>
          <w:rFonts w:ascii="Times New Roman" w:hAnsi="Times New Roman" w:cs="Times New Roman"/>
          <w:sz w:val="24"/>
          <w:szCs w:val="24"/>
        </w:rPr>
        <w:t xml:space="preserve">В программу заложена работа над проектами, где обучающиеся смогут попробовать себя в роли </w:t>
      </w:r>
      <w:proofErr w:type="spellStart"/>
      <w:r w:rsidRPr="000F1691">
        <w:rPr>
          <w:rFonts w:ascii="Times New Roman" w:hAnsi="Times New Roman" w:cs="Times New Roman"/>
          <w:sz w:val="24"/>
          <w:szCs w:val="24"/>
        </w:rPr>
        <w:t>проджект</w:t>
      </w:r>
      <w:proofErr w:type="spellEnd"/>
      <w:r w:rsidRPr="000F1691">
        <w:rPr>
          <w:rFonts w:ascii="Times New Roman" w:hAnsi="Times New Roman" w:cs="Times New Roman"/>
          <w:sz w:val="24"/>
          <w:szCs w:val="24"/>
        </w:rPr>
        <w:t xml:space="preserve">-менеджера, менеджера продукта или </w:t>
      </w:r>
      <w:proofErr w:type="spellStart"/>
      <w:r w:rsidRPr="000F1691">
        <w:rPr>
          <w:rFonts w:ascii="Times New Roman" w:hAnsi="Times New Roman" w:cs="Times New Roman"/>
          <w:sz w:val="24"/>
          <w:szCs w:val="24"/>
        </w:rPr>
        <w:t>фаундера</w:t>
      </w:r>
      <w:proofErr w:type="spellEnd"/>
      <w:r w:rsidRPr="000F1691">
        <w:rPr>
          <w:rFonts w:ascii="Times New Roman" w:hAnsi="Times New Roman" w:cs="Times New Roman"/>
          <w:sz w:val="24"/>
          <w:szCs w:val="24"/>
        </w:rPr>
        <w:t xml:space="preserve"> </w:t>
      </w:r>
      <w:proofErr w:type="spellStart"/>
      <w:r w:rsidRPr="000F1691">
        <w:rPr>
          <w:rFonts w:ascii="Times New Roman" w:hAnsi="Times New Roman" w:cs="Times New Roman"/>
          <w:sz w:val="24"/>
          <w:szCs w:val="24"/>
        </w:rPr>
        <w:t>стартапа</w:t>
      </w:r>
      <w:proofErr w:type="spellEnd"/>
      <w:r w:rsidRPr="000F1691">
        <w:rPr>
          <w:rFonts w:ascii="Times New Roman" w:hAnsi="Times New Roman" w:cs="Times New Roman"/>
          <w:sz w:val="24"/>
          <w:szCs w:val="24"/>
        </w:rPr>
        <w:t>. Работа может выполняться в одиночку или в команде.</w:t>
      </w:r>
    </w:p>
    <w:p w:rsidR="00244EF9" w:rsidRDefault="00244EF9" w:rsidP="00244EF9">
      <w:pPr>
        <w:shd w:val="clear" w:color="auto" w:fill="FFFFFF"/>
        <w:tabs>
          <w:tab w:val="left" w:pos="567"/>
        </w:tabs>
        <w:spacing w:after="0" w:line="240" w:lineRule="auto"/>
        <w:ind w:firstLine="709"/>
        <w:jc w:val="both"/>
        <w:rPr>
          <w:rFonts w:ascii="Times New Roman" w:eastAsia="Times New Roman" w:hAnsi="Times New Roman" w:cs="Times New Roman"/>
          <w:color w:val="000000"/>
          <w:sz w:val="24"/>
          <w:szCs w:val="24"/>
          <w:lang w:eastAsia="ru-RU"/>
        </w:rPr>
      </w:pPr>
    </w:p>
    <w:p w:rsidR="00244EF9" w:rsidRDefault="00244EF9" w:rsidP="00244EF9">
      <w:pPr>
        <w:shd w:val="clear" w:color="auto" w:fill="FFFFFF"/>
        <w:tabs>
          <w:tab w:val="left" w:pos="567"/>
        </w:tabs>
        <w:spacing w:after="0" w:line="240" w:lineRule="auto"/>
        <w:ind w:firstLine="709"/>
        <w:jc w:val="both"/>
        <w:rPr>
          <w:rFonts w:ascii="Times New Roman" w:eastAsia="Times New Roman" w:hAnsi="Times New Roman" w:cs="Times New Roman"/>
          <w:color w:val="000000"/>
          <w:sz w:val="24"/>
          <w:szCs w:val="24"/>
          <w:lang w:eastAsia="ru-RU"/>
        </w:rPr>
      </w:pPr>
    </w:p>
    <w:p w:rsidR="00244EF9" w:rsidRDefault="00244EF9" w:rsidP="00244EF9">
      <w:pPr>
        <w:shd w:val="clear" w:color="auto" w:fill="FFFFFF"/>
        <w:tabs>
          <w:tab w:val="left" w:pos="567"/>
        </w:tabs>
        <w:spacing w:after="0" w:line="240" w:lineRule="auto"/>
        <w:ind w:firstLine="709"/>
        <w:jc w:val="both"/>
        <w:rPr>
          <w:rFonts w:ascii="Times New Roman" w:eastAsia="Times New Roman" w:hAnsi="Times New Roman" w:cs="Times New Roman"/>
          <w:color w:val="000000"/>
          <w:sz w:val="24"/>
          <w:szCs w:val="24"/>
          <w:lang w:eastAsia="ru-RU"/>
        </w:rPr>
      </w:pPr>
    </w:p>
    <w:p w:rsidR="00244EF9" w:rsidRPr="000F1691" w:rsidRDefault="00244EF9" w:rsidP="00244EF9">
      <w:pPr>
        <w:shd w:val="clear" w:color="auto" w:fill="FFFFFF"/>
        <w:tabs>
          <w:tab w:val="left" w:pos="567"/>
        </w:tabs>
        <w:spacing w:after="0" w:line="240" w:lineRule="auto"/>
        <w:ind w:firstLine="709"/>
        <w:jc w:val="both"/>
        <w:rPr>
          <w:rFonts w:ascii="Times New Roman" w:eastAsia="Times New Roman" w:hAnsi="Times New Roman" w:cs="Times New Roman"/>
          <w:color w:val="000000"/>
          <w:sz w:val="24"/>
          <w:szCs w:val="24"/>
          <w:lang w:eastAsia="ru-RU"/>
        </w:rPr>
      </w:pPr>
    </w:p>
    <w:sectPr w:rsidR="00244EF9" w:rsidRPr="000F1691" w:rsidSect="00F974D9">
      <w:pgSz w:w="11906" w:h="16838"/>
      <w:pgMar w:top="567" w:right="680" w:bottom="28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5450C3"/>
    <w:multiLevelType w:val="multilevel"/>
    <w:tmpl w:val="14D8E04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5B1EA3"/>
    <w:multiLevelType w:val="multilevel"/>
    <w:tmpl w:val="2814F49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69F2436"/>
    <w:multiLevelType w:val="hybridMultilevel"/>
    <w:tmpl w:val="B53EBA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17DB"/>
    <w:rsid w:val="000F1691"/>
    <w:rsid w:val="000F4F50"/>
    <w:rsid w:val="001B4A04"/>
    <w:rsid w:val="001F2A05"/>
    <w:rsid w:val="002217DB"/>
    <w:rsid w:val="00244EF9"/>
    <w:rsid w:val="00292FEB"/>
    <w:rsid w:val="002F4F95"/>
    <w:rsid w:val="00405D78"/>
    <w:rsid w:val="00642890"/>
    <w:rsid w:val="006A4D92"/>
    <w:rsid w:val="00745858"/>
    <w:rsid w:val="007D732D"/>
    <w:rsid w:val="00814825"/>
    <w:rsid w:val="008B604D"/>
    <w:rsid w:val="00922C42"/>
    <w:rsid w:val="00944BEE"/>
    <w:rsid w:val="00957EE7"/>
    <w:rsid w:val="00A1231F"/>
    <w:rsid w:val="00B15B68"/>
    <w:rsid w:val="00B178C8"/>
    <w:rsid w:val="00B660A7"/>
    <w:rsid w:val="00BA2362"/>
    <w:rsid w:val="00BC3974"/>
    <w:rsid w:val="00C46B36"/>
    <w:rsid w:val="00CC7A25"/>
    <w:rsid w:val="00D02E66"/>
    <w:rsid w:val="00DB6408"/>
    <w:rsid w:val="00DC5D22"/>
    <w:rsid w:val="00E64156"/>
    <w:rsid w:val="00F1308E"/>
    <w:rsid w:val="00F974D9"/>
    <w:rsid w:val="00FC2C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021164"/>
  <w15:docId w15:val="{FFB035EB-9B88-4B38-9672-332A57196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60A7"/>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E64156"/>
    <w:rPr>
      <w:color w:val="0000FF"/>
      <w:u w:val="single"/>
    </w:rPr>
  </w:style>
  <w:style w:type="paragraph" w:styleId="a4">
    <w:name w:val="Balloon Text"/>
    <w:basedOn w:val="a"/>
    <w:link w:val="a5"/>
    <w:uiPriority w:val="99"/>
    <w:semiHidden/>
    <w:unhideWhenUsed/>
    <w:rsid w:val="00745858"/>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745858"/>
    <w:rPr>
      <w:rFonts w:ascii="Segoe UI" w:hAnsi="Segoe UI" w:cs="Segoe UI"/>
      <w:sz w:val="18"/>
      <w:szCs w:val="18"/>
    </w:rPr>
  </w:style>
  <w:style w:type="paragraph" w:styleId="a6">
    <w:name w:val="List Paragraph"/>
    <w:basedOn w:val="a"/>
    <w:uiPriority w:val="34"/>
    <w:qFormat/>
    <w:rsid w:val="000F4F50"/>
    <w:pPr>
      <w:spacing w:after="200" w:line="27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6587085">
      <w:bodyDiv w:val="1"/>
      <w:marLeft w:val="0"/>
      <w:marRight w:val="0"/>
      <w:marTop w:val="0"/>
      <w:marBottom w:val="0"/>
      <w:divBdr>
        <w:top w:val="none" w:sz="0" w:space="0" w:color="auto"/>
        <w:left w:val="none" w:sz="0" w:space="0" w:color="auto"/>
        <w:bottom w:val="none" w:sz="0" w:space="0" w:color="auto"/>
        <w:right w:val="none" w:sz="0" w:space="0" w:color="auto"/>
      </w:divBdr>
    </w:div>
    <w:div w:id="1808743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147</TotalTime>
  <Pages>3</Pages>
  <Words>1417</Words>
  <Characters>8077</Characters>
  <Application>Microsoft Office Word</Application>
  <DocSecurity>0</DocSecurity>
  <Lines>67</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111</dc:creator>
  <cp:keywords/>
  <dc:description/>
  <cp:lastModifiedBy>Березка Нина Николаевна</cp:lastModifiedBy>
  <cp:revision>39</cp:revision>
  <cp:lastPrinted>2022-06-16T01:18:00Z</cp:lastPrinted>
  <dcterms:created xsi:type="dcterms:W3CDTF">2022-06-15T06:10:00Z</dcterms:created>
  <dcterms:modified xsi:type="dcterms:W3CDTF">2022-06-16T05:42:00Z</dcterms:modified>
</cp:coreProperties>
</file>